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E41E90">
        <w:rPr>
          <w:rFonts w:ascii="Arial" w:eastAsia="Times New Roman" w:hAnsi="Arial" w:cs="Arial"/>
          <w:b/>
          <w:bCs/>
          <w:color w:val="000000"/>
          <w:lang w:eastAsia="ru-RU"/>
        </w:rPr>
        <w:t>Разработка классного часа «Символы РОССИИ»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для учащихся </w:t>
      </w:r>
      <w:hyperlink r:id="rId5" w:tooltip="Начальные классы" w:history="1">
        <w:r w:rsidRPr="00E41E90">
          <w:rPr>
            <w:rFonts w:ascii="Arial" w:eastAsia="Times New Roman" w:hAnsi="Arial" w:cs="Arial"/>
            <w:b/>
            <w:bCs/>
            <w:color w:val="0066CC"/>
            <w:sz w:val="20"/>
            <w:szCs w:val="20"/>
            <w:lang w:eastAsia="ru-RU"/>
          </w:rPr>
          <w:t>начальных классов</w:t>
        </w:r>
      </w:hyperlink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Цель разработки </w:t>
      </w: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познакомить образовательное сообщество с опытом использования электронных образовательных ресурсов, разработанных в рамках федеральных программ и находящихся в открытом доступе в сети Интернет, повысить эффективность использования ЭОР при проведении классных часов в школе.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 разработки:</w:t>
      </w: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продемонстрировать практическое применение ЭОР при проведении классных часов и внеклассных мероприятий;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продемонстрировать формы организации деятельности учащихся на классном часе с использованием ЭОР.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ЦЕЛИ: </w:t>
      </w: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дать ученикам начальное представление о понятиях «гимн», «герб», «флаг»; рассказать о современной государственной символике, о преемственности в ней; познакомить с историей Государственного герба России; закрепить основные исторические понятия и термины; развивать интерес к </w:t>
      </w:r>
      <w:hyperlink r:id="rId6" w:tooltip="История России" w:history="1">
        <w:r w:rsidRPr="00E41E90">
          <w:rPr>
            <w:rFonts w:ascii="Arial" w:eastAsia="Times New Roman" w:hAnsi="Arial" w:cs="Arial"/>
            <w:color w:val="0066CC"/>
            <w:sz w:val="20"/>
            <w:szCs w:val="20"/>
            <w:lang w:eastAsia="ru-RU"/>
          </w:rPr>
          <w:t>истории России</w:t>
        </w:r>
      </w:hyperlink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воспитывать чувство гордости и патриотизма за свою страну.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Оборудование урока:</w:t>
      </w:r>
    </w:p>
    <w:p w:rsidR="00E41E90" w:rsidRPr="00E41E90" w:rsidRDefault="00E41E90" w:rsidP="00E41E90">
      <w:pPr>
        <w:shd w:val="clear" w:color="auto" w:fill="FFFFFF"/>
        <w:spacing w:after="150" w:line="33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Запись песни “С чего начинается Родина” Изображение герба, флага. Слова и музыкальная запись государственного гимна. Увеличенное изображение Георгия Победоносца. Мультимедийная презентация (см. «Символы РОССИИ»). Проектор, экран, ЭОР по теме классного часа. 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КЛАССНОГО ЧАСА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Звучит песня “ С чего начинается Родина”.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Вступительная беседа учителя.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Дети, как называется государство, в котором мы живём? (Россия)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 для нас — Россия? Как мы называем страну, где мы родились? </w:t>
      </w:r>
      <w:proofErr w:type="gramStart"/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(Родина.</w:t>
      </w:r>
      <w:proofErr w:type="gramEnd"/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Отечество)</w:t>
      </w:r>
      <w:proofErr w:type="gramEnd"/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РАЗМИНКА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Какие народы живут в России?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Как называется праздник </w:t>
      </w:r>
      <w:hyperlink r:id="rId7" w:tooltip="12 декабря" w:history="1">
        <w:r w:rsidRPr="00E41E90">
          <w:rPr>
            <w:rFonts w:ascii="Arial" w:eastAsia="Times New Roman" w:hAnsi="Arial" w:cs="Arial"/>
            <w:color w:val="0066CC"/>
            <w:sz w:val="20"/>
            <w:szCs w:val="20"/>
            <w:lang w:eastAsia="ru-RU"/>
          </w:rPr>
          <w:t>12 декабря</w:t>
        </w:r>
      </w:hyperlink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З. Что такое Конституция?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Какие права и обязанности есть у граждан России?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Какие символы имеет наша страна?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Столица нашей страны?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Зачем нужна стране символика?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Из чего она состоит?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Зачем нужен герб?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Зачем нужен флаг?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Где можно увидеть изображение флага и герба в России?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Вспомните пословицы и поговорки о родной земле?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(« Берегите землю родимую, как мать любимую», «Всякому мила своя сторона»)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Символы государства</w:t>
      </w: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человек, живущий на нашей планете, испытывает чувство гордости за свою Родину, свой народ и страну, свою землю и её историю. А олицетворяют родную землю её символы.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Символы – это условные знаки или изображения, имеющие для человека или целого народа очень </w:t>
      </w:r>
      <w:proofErr w:type="gramStart"/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важное значение</w:t>
      </w:r>
      <w:proofErr w:type="gramEnd"/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Символы вызывают у нас определённые представления.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- </w:t>
      </w: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символы в нашей стране вы знаете? (флаг, гимн, герб)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Когда сложились современные символы России?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государственный символ имеет свою историю. Однако практически все были признаны официальными символами сравнительно недавно – в течение последнего десятилетия. Эти символы закреплены Основным Законом нашей страны – Конституцией. Обеспечивает выполнение Конституции на территории страны глава государства. В Российской Федерации это Президент.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Кто Президент нашей страны?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Символом президентской власти является штандарт (флаг) Президента. Он поднимается в месте пребывания главы государства.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страны мира имеют свои государственные символы. Отличаются они друг от друга и своим видом, и своим значением. К государственным символам всех стран надо относиться с уважением, </w:t>
      </w: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чтить их. Посягательства на герб и флаг во всех странах мира воспринимается как знак неуважения и враждебности к стране, её населению.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теперь давайте познакомимся с государственными символами современной России, узнаем, что они обозначают.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Государственный Герб.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Дети, кто знает значение слова «герб»?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означает слово герб, когда и для чего возникли гербы?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F5C2961" wp14:editId="3DAC58C9">
            <wp:extent cx="4859020" cy="3657600"/>
            <wp:effectExtent l="0" t="0" r="0" b="0"/>
            <wp:docPr id="1" name="Рисунок 1" descr="http://pandia.ru/text/78/220/images/image001_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8/220/images/image001_1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Сообщение ученика</w:t>
      </w: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Понятие «герб» происходит от немецкого слова «наследство или наследие» и является знаком отличия, важнейшей эмблемой государства, города, области, а также отдельных лиц и родов.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Где помещается его изображение?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Сообщение ученика.</w:t>
      </w: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Гербы появились давным-давно в зарубежных странах. Это был отличительный знак рыцарей. Служил он для того, чтобы можно было отличить друг от друга закованных в железные доспехи воинов. Такой символ появился на рыцарских щитах. Герб являлся знаком рода и его воинских доблестей.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любого государства и почти у всех городов есть свой отличительный знак. Такой знак мы называем «герб». Герб изображается на флагах, монетах, печатях, на государственных документах.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67A3A74" wp14:editId="2A216536">
            <wp:extent cx="4572000" cy="3093085"/>
            <wp:effectExtent l="0" t="0" r="0" b="0"/>
            <wp:docPr id="2" name="Рисунок 2" descr="http://pandia.ru/text/78/220/images/image002_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8/220/images/image002_1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Герб есть и у нашей Родины - России.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Посмотрите на герб и скажите, очертание какого старинного вооружения напоминает герб? (щит)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Послушайте описание герба (</w:t>
      </w:r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Используется информационный модуль </w:t>
      </w: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http://eor.</w:t>
      </w:r>
      <w:proofErr w:type="gramEnd"/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*****</w:t>
      </w:r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«Государственный Герб Российской Федерации », и заранее подготовленные сообщения учащихся</w:t>
      </w: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): в поле красного щита расположен золотой двуглавый орел.</w:t>
      </w:r>
      <w:proofErr w:type="gramEnd"/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лапах орла скипетр и держава. </w:t>
      </w:r>
      <w:r w:rsidRPr="00E41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Скипетр </w:t>
      </w: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это жезл, символ власти. Он украшен резьбой и </w:t>
      </w:r>
      <w:hyperlink r:id="rId10" w:tooltip="Драгоценные камни" w:history="1">
        <w:r w:rsidRPr="00E41E90">
          <w:rPr>
            <w:rFonts w:ascii="Arial" w:eastAsia="Times New Roman" w:hAnsi="Arial" w:cs="Arial"/>
            <w:color w:val="0066CC"/>
            <w:sz w:val="20"/>
            <w:szCs w:val="20"/>
            <w:lang w:eastAsia="ru-RU"/>
          </w:rPr>
          <w:t>драгоценными камнями</w:t>
        </w:r>
      </w:hyperlink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E41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Держава </w:t>
      </w: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это золотой шар с крестом наверху. Корона, скипетр и держава когда-то служили знаками царской власти. Теперь у нас царя нет. Сегодня они напоминают нам о прошлом нашей страны и символизируют независимость России от других государств. На груди орла красный щит с изображением Святого Георгия, колющего змея. Наш современный герб очень древний. Ему уже более 500 лет.</w:t>
      </w:r>
    </w:p>
    <w:p w:rsidR="00E41E90" w:rsidRPr="00E41E90" w:rsidRDefault="00E41E90" w:rsidP="00E41E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1E90" w:rsidRPr="00E41E90" w:rsidRDefault="00E41E90" w:rsidP="00E41E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/>
      </w: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/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Где мы можем увидеть изображение герба?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он изображён на пограничных столбах, символизируя, что тут начинается территория нашего государства. Его мы видим на монетах. Печатью с изображением герба скрепляются все важные документы.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а) Святой Георгий Победоносец</w:t>
      </w: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(подготовленный ученик)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 называют всадника, изображённого на гербе? Что вы о нём знаете?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Изображение всадника, пронзающего копьём змея, мы называем Святым Георгием Победоносцем </w:t>
      </w:r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(просмотр мультимедийной презентации),</w:t>
      </w: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это изображение напоминает об одном из самых известных его подвигов. Издавна на Руси почитали Святого Георгия Победоносца. В качестве </w:t>
      </w: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иллюстрации можете использовать репродукцию иконы Чудо Георгия о змии. На Руси его именем называли детей - оно известно в двух вариантах Егор и Юрий.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6DF8A1A" wp14:editId="28C1F4FE">
            <wp:extent cx="4338955" cy="3191510"/>
            <wp:effectExtent l="0" t="0" r="4445" b="8890"/>
            <wp:docPr id="3" name="Рисунок 3" descr="http://pandia.ru/text/78/220/images/image003_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ru/text/78/220/images/image003_9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Согласно легенде, некогда в Палестине жила прекрасная царевна. Но в окрестном озере завелся страшный змий, которому горожане должны были отдать царевну на съедение. Однако воин по имени Георгий, который был христианином, победил чудовище и спас девушку. Он пронзил чудовище копьём, а конь растоптал змея. Царь - отец девушки и его подданные </w:t>
      </w:r>
      <w:proofErr w:type="gramStart"/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воочию убедились</w:t>
      </w:r>
      <w:proofErr w:type="gramEnd"/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силе христианской веры и крестились. Позже Георгий был признан святым, а его почитание распространилось во многих странах.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России святой считался покровителем воинов и землепашцев. Теперь изображение всадника на белом коне, поражающего копьём змея, является гербом, то есть отличительным знаком Москвы — столицы России.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образом, на Гербе России изображен христианский воин. Он олицетворяет добро и добродетель. Он убивает копьём чёрного змия — символ зла.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б) Двуглавый орёл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Расскажите о другой составной части современного герба России, двуглавом орле.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гербе мы видим изображение орла. Чем оно необычно? (у орла две головы)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Две головы орла символизирует единство страны: он как бы смотрит одновременно на Запад и Восток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Крылья орла подняты - почему? (орёл показывает свою силу и мощь, чтобы все знали, что Россия — могучая страна).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4. Государственный Флаг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Далее учитель предлагает рассмотреть изображение флага России и прослушать информационный модуль «Государственный Флаг Российской Федерации» http://eor. *****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Наш флаг имеет прямоугольную форму и состоит из трёх горизонтальных полос.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- Кто из вас знает, как иначе называется флаг? (Знамя).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Эти слова означают одно и то же, только слово знамя славянское, а флаг - голландское. Раньше на Руси знамя называли стягом. Знамена появись ещё в древности -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они были у многих древних народов. Раньше в битвах знамёна имели большое значение, поскольку указывали местонахождение </w:t>
      </w:r>
      <w:hyperlink r:id="rId12" w:tooltip="Военачальник" w:history="1">
        <w:r w:rsidRPr="00E41E90">
          <w:rPr>
            <w:rFonts w:ascii="Arial" w:eastAsia="Times New Roman" w:hAnsi="Arial" w:cs="Arial"/>
            <w:i/>
            <w:iCs/>
            <w:color w:val="0066CC"/>
            <w:sz w:val="20"/>
            <w:szCs w:val="20"/>
            <w:lang w:eastAsia="ru-RU"/>
          </w:rPr>
          <w:t>военачальников</w:t>
        </w:r>
      </w:hyperlink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и отдельных отрядов.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- Какие цвета вы видите на нашем флаге? (Белый, синий, красный).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Эти цвета не случайно появились на нашем флаге. Белый цвет означает мир, чистоту, синий - небо, верность и правду, красный — храбрость. Все три цвета издавна использовались в народных костюмах. Из белого, синего, красного полотна шили рубахи, женщины носили сарафаны красного и синего цвета.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- Когда поднимают флаг? </w:t>
      </w:r>
      <w:proofErr w:type="gramStart"/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(Под флагом солдаты идут в бой, чтобы защитить свою родину.</w:t>
      </w:r>
      <w:proofErr w:type="gramEnd"/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Флаг поднимают во время спортивных соревнований в случае победы наших спортсменов. </w:t>
      </w:r>
      <w:proofErr w:type="gramStart"/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Его вывешивают на улицах и зданиях во время торжественных праздников).</w:t>
      </w:r>
      <w:proofErr w:type="gramEnd"/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Мы должны гордиться нашим флагом - ему уже более трёхсот лет!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5. Государственный Гимн.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- О каком символе России мы ещё не поговорили (Гимн).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- А вы знаете, что такое гимн?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Гимн — это торжественная песня или просто мелодия. Она исполняется в особых, торжественных случаях — каких? Мы уже говорили, что гимн исполняется в случае победы наших спортсменов на </w:t>
      </w:r>
      <w:hyperlink r:id="rId13" w:tooltip="Международные соревнования" w:history="1">
        <w:r w:rsidRPr="00E41E90">
          <w:rPr>
            <w:rFonts w:ascii="Arial" w:eastAsia="Times New Roman" w:hAnsi="Arial" w:cs="Arial"/>
            <w:i/>
            <w:iCs/>
            <w:color w:val="0066CC"/>
            <w:sz w:val="20"/>
            <w:szCs w:val="20"/>
            <w:lang w:eastAsia="ru-RU"/>
          </w:rPr>
          <w:t>международных соревнованиях</w:t>
        </w:r>
      </w:hyperlink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. Зачем же это делают? Тем самым выражается уважение к стране, из которой происходит спортсмен. Но гимн мы слышим и в других случаях: в дни торжественных праздников, собраний, когда производятся парады. Когда исполняется гимн, люди встают, мужчины должны снять </w:t>
      </w:r>
      <w:hyperlink r:id="rId14" w:tooltip="Головные уборы" w:history="1">
        <w:r w:rsidRPr="00E41E90">
          <w:rPr>
            <w:rFonts w:ascii="Arial" w:eastAsia="Times New Roman" w:hAnsi="Arial" w:cs="Arial"/>
            <w:i/>
            <w:iCs/>
            <w:color w:val="0066CC"/>
            <w:sz w:val="20"/>
            <w:szCs w:val="20"/>
            <w:lang w:eastAsia="ru-RU"/>
          </w:rPr>
          <w:t>головные уборы</w:t>
        </w:r>
      </w:hyperlink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Прослушайте музыкальную запись и прочтите текст гимна.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i/>
          <w:iCs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D998848" wp14:editId="460E125D">
            <wp:extent cx="5271135" cy="3612515"/>
            <wp:effectExtent l="0" t="0" r="5715" b="6985"/>
            <wp:docPr id="4" name="Рисунок 4" descr="http://pandia.ru/text/78/220/images/image005_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ndia.ru/text/78/220/images/image005_8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6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Наш гимн величествен, в его словах прославляется наша родина — Россия (обратите внимание учеников на конкретные слова гимна, подтверждающие эту идею). Наш гимн значительно моложе флага и герба. Однако и он имеет свою историю. Музыке гимна уже более 50 лет.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5. Подведение итогов.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- О чём шла речь на классном часе?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- Что самое главное вы поняли сегодня?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- Перечислите символы нашего государства?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- Что обозначают цвета нашего флага?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- Когда поднимают флаг?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- Где мы можем увидеть изображение герба?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- Кто является автором слов и музыки к гимну?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Использованная литература.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1. Серов Б. Н Поурочные разработки по курсу «Государственная символика»: Гимн. Герб. Флаг. – М.: ВАКО, 2004.</w:t>
      </w:r>
    </w:p>
    <w:p w:rsidR="00E41E90" w:rsidRPr="00E41E90" w:rsidRDefault="00E41E90" w:rsidP="00E41E9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2. Интернет-ресурсы: http://eor. *****</w:t>
      </w:r>
    </w:p>
    <w:p w:rsidR="008251AB" w:rsidRDefault="00E41E90" w:rsidP="00E41E90">
      <w:r w:rsidRPr="00E41E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pict/>
      </w:r>
    </w:p>
    <w:sectPr w:rsidR="0082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90"/>
    <w:rsid w:val="003D54A1"/>
    <w:rsid w:val="00743D40"/>
    <w:rsid w:val="00E4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6586">
      <w:marLeft w:val="0"/>
      <w:marRight w:val="60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ndia.ru/text/category/mezhdunarodnie_sorevnov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12_dekabrya/" TargetMode="External"/><Relationship Id="rId12" Type="http://schemas.openxmlformats.org/officeDocument/2006/relationships/hyperlink" Target="http://www.pandia.ru/text/category/voenachalmznik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storiya_rossii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pandia.ru/text/category/nachalmznie_klassi/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www.pandia.ru/text/category/dragotcennie_kamn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pandia.ru/text/category/golovnie_ubo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2015-06-01T06:57:00Z</dcterms:created>
  <dcterms:modified xsi:type="dcterms:W3CDTF">2015-06-01T06:58:00Z</dcterms:modified>
</cp:coreProperties>
</file>