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72" w:rsidRPr="00C94872" w:rsidRDefault="00C94872" w:rsidP="00C948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4872">
        <w:rPr>
          <w:rFonts w:ascii="Times New Roman" w:eastAsia="Times New Roman" w:hAnsi="Times New Roman"/>
          <w:lang w:eastAsia="ru-RU"/>
        </w:rPr>
        <w:t>Рассмотрено на  педсовете                                                                                        « Утверждаю»</w:t>
      </w:r>
    </w:p>
    <w:p w:rsidR="00C94872" w:rsidRPr="00C94872" w:rsidRDefault="00C94872" w:rsidP="00C948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4872">
        <w:rPr>
          <w:rFonts w:ascii="Times New Roman" w:eastAsia="Times New Roman" w:hAnsi="Times New Roman"/>
          <w:lang w:eastAsia="ru-RU"/>
        </w:rPr>
        <w:t xml:space="preserve">Протокол № 1 от 29.08.2013г.                                                                     приказ № 76 от 30.08.2013г.                                                                                                          </w:t>
      </w:r>
    </w:p>
    <w:p w:rsidR="00C94872" w:rsidRPr="00C94872" w:rsidRDefault="00C94872" w:rsidP="00C948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487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директор МКОУ СОШ с.Вязовка </w:t>
      </w:r>
    </w:p>
    <w:p w:rsidR="00C94872" w:rsidRPr="00C94872" w:rsidRDefault="00C94872" w:rsidP="00C948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487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_____________ </w:t>
      </w:r>
      <w:proofErr w:type="spellStart"/>
      <w:r w:rsidRPr="00C94872">
        <w:rPr>
          <w:rFonts w:ascii="Times New Roman" w:eastAsia="Times New Roman" w:hAnsi="Times New Roman"/>
          <w:lang w:eastAsia="ru-RU"/>
        </w:rPr>
        <w:t>Н.А.Щербакова</w:t>
      </w:r>
      <w:proofErr w:type="spellEnd"/>
      <w:r w:rsidRPr="00C94872">
        <w:rPr>
          <w:rFonts w:ascii="Times New Roman" w:eastAsia="Times New Roman" w:hAnsi="Times New Roman"/>
          <w:lang w:eastAsia="ru-RU"/>
        </w:rPr>
        <w:t xml:space="preserve"> </w:t>
      </w:r>
    </w:p>
    <w:p w:rsidR="00C94872" w:rsidRPr="00C94872" w:rsidRDefault="00C94872" w:rsidP="00C948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4872">
        <w:rPr>
          <w:rFonts w:ascii="Times New Roman" w:eastAsia="Times New Roman" w:hAnsi="Times New Roman"/>
          <w:lang w:eastAsia="ru-RU"/>
        </w:rPr>
        <w:t xml:space="preserve">                                                                                                                          </w:t>
      </w:r>
    </w:p>
    <w:p w:rsidR="00C94872" w:rsidRPr="00C94872" w:rsidRDefault="00C94872" w:rsidP="00C94872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94872">
        <w:rPr>
          <w:rFonts w:ascii="Times New Roman" w:eastAsia="Times New Roman" w:hAnsi="Times New Roman"/>
          <w:lang w:eastAsia="ru-RU"/>
        </w:rPr>
        <w:t xml:space="preserve"> </w:t>
      </w:r>
    </w:p>
    <w:p w:rsidR="00DC33DF" w:rsidRPr="00C94872" w:rsidRDefault="0047156E" w:rsidP="00C9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872">
        <w:rPr>
          <w:rFonts w:ascii="Times New Roman" w:hAnsi="Times New Roman"/>
          <w:b/>
          <w:sz w:val="28"/>
          <w:szCs w:val="28"/>
        </w:rPr>
        <w:t>Положение</w:t>
      </w:r>
    </w:p>
    <w:p w:rsidR="00C94872" w:rsidRDefault="0047156E" w:rsidP="00C9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872">
        <w:rPr>
          <w:rFonts w:ascii="Times New Roman" w:hAnsi="Times New Roman"/>
          <w:b/>
          <w:sz w:val="28"/>
          <w:szCs w:val="28"/>
        </w:rPr>
        <w:t xml:space="preserve"> о порядке посещения мероприятий, не предусмотренных </w:t>
      </w:r>
    </w:p>
    <w:p w:rsidR="0047156E" w:rsidRPr="00C94872" w:rsidRDefault="0047156E" w:rsidP="00C94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4872">
        <w:rPr>
          <w:rFonts w:ascii="Times New Roman" w:hAnsi="Times New Roman"/>
          <w:b/>
          <w:sz w:val="28"/>
          <w:szCs w:val="28"/>
        </w:rPr>
        <w:t>учебным планом</w:t>
      </w:r>
    </w:p>
    <w:p w:rsidR="0047156E" w:rsidRPr="0047156E" w:rsidRDefault="0047156E" w:rsidP="0047156E">
      <w:pPr>
        <w:jc w:val="center"/>
        <w:rPr>
          <w:rFonts w:ascii="Times New Roman" w:hAnsi="Times New Roman"/>
          <w:sz w:val="24"/>
          <w:szCs w:val="24"/>
        </w:rPr>
      </w:pPr>
    </w:p>
    <w:p w:rsidR="0047156E" w:rsidRPr="0047156E" w:rsidRDefault="0047156E" w:rsidP="00C94872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47156E">
        <w:rPr>
          <w:rFonts w:ascii="Times New Roman" w:hAnsi="Times New Roman"/>
          <w:b/>
        </w:rPr>
        <w:t>Общие положения</w:t>
      </w:r>
    </w:p>
    <w:p w:rsidR="0047156E" w:rsidRPr="0047156E" w:rsidRDefault="0047156E" w:rsidP="00471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1.1. Настоящее Положение разработано в соответствии с Федеральным законом от 29.12.2012 № 273-ФЗ «Об образовании в Российской Федерации» и Правилами внутреннего распорядка учащихся.</w:t>
      </w:r>
    </w:p>
    <w:p w:rsidR="0047156E" w:rsidRPr="0047156E" w:rsidRDefault="0047156E" w:rsidP="0047156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1.2. Настоящее Положение размещается на сайте общеобразовательного учреждения (далее – ОУ).</w:t>
      </w:r>
    </w:p>
    <w:p w:rsidR="0047156E" w:rsidRPr="0047156E" w:rsidRDefault="0047156E" w:rsidP="00471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1.3. Настоящее Положение определяет общий порядок посещения учащимися по своему выбору мероприятий, проводимых в ОУ и не предусмотренных учебным планом, а также права, обязанности и ответственность посетителей данных мероприятий. </w:t>
      </w:r>
    </w:p>
    <w:p w:rsidR="0047156E" w:rsidRPr="0047156E" w:rsidRDefault="0047156E" w:rsidP="0047156E">
      <w:pPr>
        <w:pStyle w:val="a3"/>
        <w:ind w:left="0"/>
        <w:jc w:val="both"/>
        <w:rPr>
          <w:rFonts w:ascii="Times New Roman" w:hAnsi="Times New Roman"/>
        </w:rPr>
      </w:pPr>
      <w:r w:rsidRPr="0047156E">
        <w:rPr>
          <w:rFonts w:ascii="Times New Roman" w:hAnsi="Times New Roman"/>
        </w:rPr>
        <w:t xml:space="preserve">1.4. К числу мероприятий, не предусмотренных учебным планом (далее – мероприятия), </w:t>
      </w:r>
    </w:p>
    <w:p w:rsidR="00DC33DF" w:rsidRDefault="0047156E" w:rsidP="00471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относятся: школьные тематические вечера, праздники, ко</w:t>
      </w:r>
      <w:r w:rsidR="00DC33DF">
        <w:rPr>
          <w:rFonts w:ascii="Times New Roman" w:hAnsi="Times New Roman"/>
          <w:sz w:val="24"/>
          <w:szCs w:val="24"/>
        </w:rPr>
        <w:t>нкурсы, спортивные соревнования и др.</w:t>
      </w:r>
    </w:p>
    <w:p w:rsidR="00DC33DF" w:rsidRDefault="0047156E" w:rsidP="00DC3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 Формы проведения мероприятий определяют ответственные за их проведение</w:t>
      </w:r>
      <w:r w:rsidR="00DC33DF">
        <w:rPr>
          <w:rFonts w:ascii="Times New Roman" w:hAnsi="Times New Roman"/>
          <w:sz w:val="24"/>
          <w:szCs w:val="24"/>
        </w:rPr>
        <w:t>.</w:t>
      </w:r>
    </w:p>
    <w:p w:rsidR="0047156E" w:rsidRPr="0047156E" w:rsidRDefault="0047156E" w:rsidP="00DC33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1.5. Мероприятия включаются в общешкольный план на текущий год, который </w:t>
      </w:r>
    </w:p>
    <w:p w:rsidR="0047156E" w:rsidRPr="0047156E" w:rsidRDefault="0047156E" w:rsidP="0047156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утверждается приказом директора и размещается на сайте ОУ.</w:t>
      </w:r>
    </w:p>
    <w:p w:rsidR="0047156E" w:rsidRPr="0047156E" w:rsidRDefault="0047156E" w:rsidP="00471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1.6. В случае возникновения необходимости проведения мероприятий, не </w:t>
      </w:r>
      <w:proofErr w:type="spellStart"/>
      <w:r w:rsidRPr="0047156E">
        <w:rPr>
          <w:rFonts w:ascii="Times New Roman" w:hAnsi="Times New Roman"/>
          <w:sz w:val="24"/>
          <w:szCs w:val="24"/>
        </w:rPr>
        <w:t>включенных</w:t>
      </w:r>
      <w:proofErr w:type="spellEnd"/>
      <w:r w:rsidRPr="0047156E">
        <w:rPr>
          <w:rFonts w:ascii="Times New Roman" w:hAnsi="Times New Roman"/>
          <w:sz w:val="24"/>
          <w:szCs w:val="24"/>
        </w:rPr>
        <w:t xml:space="preserve"> своевременно в общешкольный план, следует получить письменное разрешение заместителя директора </w:t>
      </w:r>
      <w:r w:rsidR="00DC33DF">
        <w:rPr>
          <w:rFonts w:ascii="Times New Roman" w:hAnsi="Times New Roman"/>
          <w:sz w:val="24"/>
          <w:szCs w:val="24"/>
        </w:rPr>
        <w:t xml:space="preserve">по ВР </w:t>
      </w:r>
      <w:r w:rsidRPr="0047156E">
        <w:rPr>
          <w:rFonts w:ascii="Times New Roman" w:hAnsi="Times New Roman"/>
          <w:sz w:val="24"/>
          <w:szCs w:val="24"/>
        </w:rPr>
        <w:t xml:space="preserve">на их проведение. Для этого инициаторам мероприятия необходимо письменно обратиться к заместителю директора </w:t>
      </w:r>
      <w:r w:rsidR="00DC33DF">
        <w:rPr>
          <w:rFonts w:ascii="Times New Roman" w:hAnsi="Times New Roman"/>
          <w:sz w:val="24"/>
          <w:szCs w:val="24"/>
        </w:rPr>
        <w:t xml:space="preserve">по ВР </w:t>
      </w:r>
      <w:r w:rsidRPr="0047156E">
        <w:rPr>
          <w:rFonts w:ascii="Times New Roman" w:hAnsi="Times New Roman"/>
          <w:sz w:val="24"/>
          <w:szCs w:val="24"/>
        </w:rPr>
        <w:t xml:space="preserve">не менее чем за две календарных недели до предполагаемой даты проведения мероприятия. </w:t>
      </w:r>
    </w:p>
    <w:p w:rsidR="0047156E" w:rsidRPr="0047156E" w:rsidRDefault="0047156E" w:rsidP="00471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 Информация об изменениях в общешкольном плане размещается на сайте ОУ не позднее, чем за календарную неделю до даты проведения мероприятия.</w:t>
      </w:r>
    </w:p>
    <w:p w:rsidR="0047156E" w:rsidRPr="0047156E" w:rsidRDefault="0047156E" w:rsidP="00471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 1.7. На мероприятии обязательно присутствие классных руководителей, чьи классы </w:t>
      </w:r>
      <w:r w:rsidR="00DC33DF">
        <w:rPr>
          <w:rFonts w:ascii="Times New Roman" w:hAnsi="Times New Roman"/>
          <w:sz w:val="24"/>
          <w:szCs w:val="24"/>
        </w:rPr>
        <w:t xml:space="preserve">принимают в нем участие, и </w:t>
      </w:r>
      <w:r w:rsidRPr="0047156E">
        <w:rPr>
          <w:rFonts w:ascii="Times New Roman" w:hAnsi="Times New Roman"/>
          <w:sz w:val="24"/>
          <w:szCs w:val="24"/>
        </w:rPr>
        <w:t xml:space="preserve"> педагогических работников, назначенных на основании соответствующего приказа директора ОУ или распоряжения. </w:t>
      </w:r>
    </w:p>
    <w:p w:rsidR="0047156E" w:rsidRPr="0047156E" w:rsidRDefault="0047156E" w:rsidP="00471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1.8. Правила являются обязательными для всех посетителей мероприятий. Принимая решение о посещении мероприятия, посетитель подтверждает </w:t>
      </w:r>
      <w:proofErr w:type="spellStart"/>
      <w:r w:rsidRPr="0047156E">
        <w:rPr>
          <w:rFonts w:ascii="Times New Roman" w:hAnsi="Times New Roman"/>
          <w:sz w:val="24"/>
          <w:szCs w:val="24"/>
        </w:rPr>
        <w:t>свое</w:t>
      </w:r>
      <w:proofErr w:type="spellEnd"/>
      <w:r w:rsidRPr="0047156E">
        <w:rPr>
          <w:rFonts w:ascii="Times New Roman" w:hAnsi="Times New Roman"/>
          <w:sz w:val="24"/>
          <w:szCs w:val="24"/>
        </w:rPr>
        <w:t xml:space="preserve"> согласие с настоящими Правилами. </w:t>
      </w:r>
    </w:p>
    <w:p w:rsidR="0047156E" w:rsidRPr="0047156E" w:rsidRDefault="0047156E" w:rsidP="00471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1.9. Посещая мероприятие, посетитель тем самым выражает </w:t>
      </w:r>
      <w:proofErr w:type="spellStart"/>
      <w:r w:rsidRPr="0047156E">
        <w:rPr>
          <w:rFonts w:ascii="Times New Roman" w:hAnsi="Times New Roman"/>
          <w:sz w:val="24"/>
          <w:szCs w:val="24"/>
        </w:rPr>
        <w:t>свое</w:t>
      </w:r>
      <w:proofErr w:type="spellEnd"/>
      <w:r w:rsidRPr="0047156E">
        <w:rPr>
          <w:rFonts w:ascii="Times New Roman" w:hAnsi="Times New Roman"/>
          <w:sz w:val="24"/>
          <w:szCs w:val="24"/>
        </w:rPr>
        <w:t xml:space="preserve"> согласие принимать участие в возможной фото- и </w:t>
      </w:r>
      <w:proofErr w:type="spellStart"/>
      <w:r w:rsidRPr="0047156E">
        <w:rPr>
          <w:rFonts w:ascii="Times New Roman" w:hAnsi="Times New Roman"/>
          <w:sz w:val="24"/>
          <w:szCs w:val="24"/>
        </w:rPr>
        <w:t>видеосъемке</w:t>
      </w:r>
      <w:proofErr w:type="spellEnd"/>
      <w:r w:rsidRPr="0047156E">
        <w:rPr>
          <w:rFonts w:ascii="Times New Roman" w:hAnsi="Times New Roman"/>
          <w:sz w:val="24"/>
          <w:szCs w:val="24"/>
        </w:rPr>
        <w:t xml:space="preserve">. </w:t>
      </w:r>
    </w:p>
    <w:p w:rsidR="0047156E" w:rsidRPr="0047156E" w:rsidRDefault="0047156E" w:rsidP="00471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1.10. Регламент проведения конкретного мероприятия утверждается соответствующим приказом директора ОУ или распоряжением. </w:t>
      </w:r>
    </w:p>
    <w:p w:rsidR="0047156E" w:rsidRPr="0047156E" w:rsidRDefault="0047156E" w:rsidP="00471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156E" w:rsidRPr="0047156E" w:rsidRDefault="0047156E" w:rsidP="00C94872">
      <w:pPr>
        <w:pStyle w:val="a3"/>
        <w:numPr>
          <w:ilvl w:val="0"/>
          <w:numId w:val="1"/>
        </w:numPr>
        <w:rPr>
          <w:rFonts w:ascii="Times New Roman" w:hAnsi="Times New Roman"/>
          <w:b/>
        </w:rPr>
      </w:pPr>
      <w:r w:rsidRPr="0047156E">
        <w:rPr>
          <w:rFonts w:ascii="Times New Roman" w:hAnsi="Times New Roman"/>
          <w:b/>
        </w:rPr>
        <w:t>Посетители мероприятий</w:t>
      </w:r>
    </w:p>
    <w:p w:rsidR="0047156E" w:rsidRPr="0047156E" w:rsidRDefault="0047156E" w:rsidP="0047156E">
      <w:pPr>
        <w:pStyle w:val="a3"/>
        <w:jc w:val="both"/>
        <w:rPr>
          <w:rFonts w:ascii="Times New Roman" w:hAnsi="Times New Roman"/>
          <w:b/>
        </w:rPr>
      </w:pPr>
    </w:p>
    <w:p w:rsidR="0047156E" w:rsidRPr="0047156E" w:rsidRDefault="0047156E" w:rsidP="0047156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2.1. Посетителями мероприятий являются:</w:t>
      </w:r>
    </w:p>
    <w:p w:rsidR="0047156E" w:rsidRPr="0047156E" w:rsidRDefault="0047156E" w:rsidP="0047156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7156E">
        <w:rPr>
          <w:rFonts w:ascii="Times New Roman" w:hAnsi="Times New Roman"/>
        </w:rPr>
        <w:t>учащиеся ОУ, являющиеся непосредственными участниками мероприятия;</w:t>
      </w:r>
    </w:p>
    <w:p w:rsidR="0047156E" w:rsidRPr="0047156E" w:rsidRDefault="0047156E" w:rsidP="0047156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7156E">
        <w:rPr>
          <w:rFonts w:ascii="Times New Roman" w:hAnsi="Times New Roman"/>
        </w:rPr>
        <w:t xml:space="preserve">классные руководители и другие педагогические работники, назначенные </w:t>
      </w:r>
      <w:proofErr w:type="gramStart"/>
      <w:r w:rsidRPr="0047156E">
        <w:rPr>
          <w:rFonts w:ascii="Times New Roman" w:hAnsi="Times New Roman"/>
        </w:rPr>
        <w:t>ответственными</w:t>
      </w:r>
      <w:proofErr w:type="gramEnd"/>
      <w:r w:rsidRPr="0047156E">
        <w:rPr>
          <w:rFonts w:ascii="Times New Roman" w:hAnsi="Times New Roman"/>
        </w:rPr>
        <w:t xml:space="preserve"> за организацию и проведение мероприятия;</w:t>
      </w:r>
    </w:p>
    <w:p w:rsidR="0047156E" w:rsidRPr="0047156E" w:rsidRDefault="0047156E" w:rsidP="0047156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7156E">
        <w:rPr>
          <w:rFonts w:ascii="Times New Roman" w:hAnsi="Times New Roman"/>
        </w:rPr>
        <w:t>иные физические лица, являющиеся непосредственными участниками мероприятия;</w:t>
      </w:r>
    </w:p>
    <w:p w:rsidR="0047156E" w:rsidRPr="0047156E" w:rsidRDefault="0047156E" w:rsidP="0047156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7156E">
        <w:rPr>
          <w:rFonts w:ascii="Times New Roman" w:hAnsi="Times New Roman"/>
        </w:rPr>
        <w:lastRenderedPageBreak/>
        <w:t>учащиеся ОУ, являющиеся зрителями на данном мероприятии;</w:t>
      </w:r>
    </w:p>
    <w:p w:rsidR="0047156E" w:rsidRPr="0047156E" w:rsidRDefault="0047156E" w:rsidP="0047156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 w:rsidRPr="0047156E">
        <w:rPr>
          <w:rFonts w:ascii="Times New Roman" w:hAnsi="Times New Roman"/>
        </w:rPr>
        <w:t>родители (законные представители) учащихся;</w:t>
      </w:r>
    </w:p>
    <w:p w:rsidR="0047156E" w:rsidRPr="0047156E" w:rsidRDefault="00C94872" w:rsidP="0047156E">
      <w:pPr>
        <w:pStyle w:val="a3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сторонние физические лица.</w:t>
      </w:r>
    </w:p>
    <w:p w:rsidR="0047156E" w:rsidRPr="00DC33DF" w:rsidRDefault="0047156E" w:rsidP="00DC33DF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47156E" w:rsidRPr="0047156E" w:rsidRDefault="0047156E" w:rsidP="0047156E">
      <w:pPr>
        <w:pStyle w:val="a3"/>
        <w:ind w:left="0"/>
        <w:jc w:val="both"/>
        <w:rPr>
          <w:rFonts w:ascii="Times New Roman" w:hAnsi="Times New Roman"/>
        </w:rPr>
      </w:pPr>
      <w:r w:rsidRPr="0047156E">
        <w:rPr>
          <w:rFonts w:ascii="Times New Roman" w:hAnsi="Times New Roman"/>
        </w:rPr>
        <w:t xml:space="preserve">2.2. Классные руководители и другие педагогические работники назначаются </w:t>
      </w:r>
      <w:proofErr w:type="gramStart"/>
      <w:r w:rsidRPr="0047156E">
        <w:rPr>
          <w:rFonts w:ascii="Times New Roman" w:hAnsi="Times New Roman"/>
        </w:rPr>
        <w:t>ответственными</w:t>
      </w:r>
      <w:proofErr w:type="gramEnd"/>
      <w:r w:rsidRPr="0047156E">
        <w:rPr>
          <w:rFonts w:ascii="Times New Roman" w:hAnsi="Times New Roman"/>
        </w:rPr>
        <w:t xml:space="preserve"> за организацию и проведение мероприятия на основании соответствующего приказа директора ОУ или распоряжения.</w:t>
      </w:r>
    </w:p>
    <w:p w:rsidR="0047156E" w:rsidRPr="0047156E" w:rsidRDefault="0047156E" w:rsidP="0047156E">
      <w:pPr>
        <w:pStyle w:val="a3"/>
        <w:ind w:left="0"/>
        <w:jc w:val="both"/>
        <w:rPr>
          <w:rFonts w:ascii="Times New Roman" w:hAnsi="Times New Roman"/>
        </w:rPr>
      </w:pPr>
    </w:p>
    <w:p w:rsidR="0047156E" w:rsidRPr="0047156E" w:rsidRDefault="0047156E" w:rsidP="00C94872">
      <w:pPr>
        <w:pStyle w:val="a3"/>
        <w:numPr>
          <w:ilvl w:val="0"/>
          <w:numId w:val="1"/>
        </w:numPr>
        <w:tabs>
          <w:tab w:val="left" w:pos="284"/>
        </w:tabs>
        <w:spacing w:after="200"/>
        <w:ind w:left="0" w:firstLine="0"/>
        <w:rPr>
          <w:rFonts w:ascii="Times New Roman" w:hAnsi="Times New Roman"/>
          <w:b/>
        </w:rPr>
      </w:pPr>
      <w:r w:rsidRPr="0047156E">
        <w:rPr>
          <w:rFonts w:ascii="Times New Roman" w:hAnsi="Times New Roman"/>
          <w:b/>
        </w:rPr>
        <w:t>Права, обязанности и ответственность посетителей мероприятий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3.1. Все посетители мероприятия имеют право:</w:t>
      </w:r>
    </w:p>
    <w:p w:rsidR="0047156E" w:rsidRPr="0047156E" w:rsidRDefault="0047156E" w:rsidP="0047156E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/>
        </w:rPr>
      </w:pPr>
      <w:r w:rsidRPr="0047156E">
        <w:rPr>
          <w:rFonts w:ascii="Times New Roman" w:hAnsi="Times New Roman"/>
        </w:rPr>
        <w:t>на уважение своей чести и достоинства;</w:t>
      </w:r>
    </w:p>
    <w:p w:rsidR="0047156E" w:rsidRPr="00C94872" w:rsidRDefault="0047156E" w:rsidP="00C94872">
      <w:pPr>
        <w:pStyle w:val="a3"/>
        <w:numPr>
          <w:ilvl w:val="0"/>
          <w:numId w:val="3"/>
        </w:numPr>
        <w:spacing w:after="200"/>
        <w:jc w:val="both"/>
        <w:rPr>
          <w:rFonts w:ascii="Times New Roman" w:hAnsi="Times New Roman"/>
        </w:rPr>
      </w:pPr>
      <w:r w:rsidRPr="0047156E">
        <w:rPr>
          <w:rFonts w:ascii="Times New Roman" w:hAnsi="Times New Roman"/>
        </w:rPr>
        <w:t>проведение ф</w:t>
      </w:r>
      <w:r w:rsidR="00C94872">
        <w:rPr>
          <w:rFonts w:ascii="Times New Roman" w:hAnsi="Times New Roman"/>
        </w:rPr>
        <w:t xml:space="preserve">ото- и </w:t>
      </w:r>
      <w:proofErr w:type="spellStart"/>
      <w:r w:rsidR="00C94872">
        <w:rPr>
          <w:rFonts w:ascii="Times New Roman" w:hAnsi="Times New Roman"/>
        </w:rPr>
        <w:t>видеосъемки</w:t>
      </w:r>
      <w:proofErr w:type="spellEnd"/>
      <w:r w:rsidR="00C94872">
        <w:rPr>
          <w:rFonts w:ascii="Times New Roman" w:hAnsi="Times New Roman"/>
        </w:rPr>
        <w:t>, аудиозаписи.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3.2. Зрители и гости имеют право приносить с собой и использовать во время проведения спортивных соревнований: </w:t>
      </w:r>
    </w:p>
    <w:p w:rsidR="0047156E" w:rsidRPr="00C94872" w:rsidRDefault="0047156E" w:rsidP="00C94872">
      <w:pPr>
        <w:pStyle w:val="a3"/>
        <w:numPr>
          <w:ilvl w:val="0"/>
          <w:numId w:val="4"/>
        </w:numPr>
        <w:jc w:val="both"/>
        <w:rPr>
          <w:rFonts w:ascii="Times New Roman" w:hAnsi="Times New Roman"/>
        </w:rPr>
      </w:pPr>
      <w:r w:rsidRPr="0047156E">
        <w:rPr>
          <w:rFonts w:ascii="Times New Roman" w:hAnsi="Times New Roman"/>
        </w:rPr>
        <w:t>флаги с размером полотнища до 80×100 см на пластиковом пустотелом древке длиной до 100 см</w:t>
      </w:r>
      <w:r w:rsidR="00C94872">
        <w:rPr>
          <w:rFonts w:ascii="Times New Roman" w:hAnsi="Times New Roman"/>
        </w:rPr>
        <w:t>.</w:t>
      </w:r>
    </w:p>
    <w:p w:rsidR="0047156E" w:rsidRPr="0047156E" w:rsidRDefault="0047156E" w:rsidP="0047156E">
      <w:p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3.3. Ответственные лица имеют право удалять с мероприятия гостей и зрителей, нарушающих настоящее Положение. 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3.4. Все посетители обязаны: </w:t>
      </w:r>
    </w:p>
    <w:p w:rsidR="0047156E" w:rsidRPr="0047156E" w:rsidRDefault="0047156E" w:rsidP="004715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соблюдать настоящее Положение и регламент проведения мероприятия;</w:t>
      </w:r>
    </w:p>
    <w:p w:rsidR="0047156E" w:rsidRPr="0047156E" w:rsidRDefault="0047156E" w:rsidP="004715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бережно относиться к помещениям, имуществу и оборудованию ОУ;</w:t>
      </w:r>
    </w:p>
    <w:p w:rsidR="0047156E" w:rsidRPr="0047156E" w:rsidRDefault="0047156E" w:rsidP="0047156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уважать честь и достоинство других посетителей мероприятия;</w:t>
      </w:r>
    </w:p>
    <w:p w:rsidR="0047156E" w:rsidRPr="0047156E" w:rsidRDefault="0047156E" w:rsidP="00C94872">
      <w:pPr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 обязаны присутствовать на мероприятии в одежде, соответствующей его регламенту, и сменной обуви.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3.6. Участники, зрители и гости обязаны:</w:t>
      </w:r>
    </w:p>
    <w:p w:rsidR="0047156E" w:rsidRPr="0047156E" w:rsidRDefault="0047156E" w:rsidP="004715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поддерживать чистоту и порядок на мероприятиях;</w:t>
      </w:r>
    </w:p>
    <w:p w:rsidR="0047156E" w:rsidRPr="0047156E" w:rsidRDefault="0047156E" w:rsidP="004715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выполнять требования ответственных лиц;</w:t>
      </w:r>
    </w:p>
    <w:p w:rsidR="0047156E" w:rsidRPr="0047156E" w:rsidRDefault="0047156E" w:rsidP="004715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незамедлительно сообщать ответственным лицам о случаях обнаружения подозрительных предметов, вещей, о случаях возникновения задымления или пожара;</w:t>
      </w:r>
    </w:p>
    <w:p w:rsidR="0047156E" w:rsidRPr="0047156E" w:rsidRDefault="0047156E" w:rsidP="0047156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при получении информации об эвакуации действовать согласно указаниям ответственных лиц, соблюдая спокойствие </w:t>
      </w:r>
      <w:r w:rsidR="00C94872">
        <w:rPr>
          <w:rFonts w:ascii="Times New Roman" w:hAnsi="Times New Roman"/>
          <w:sz w:val="24"/>
          <w:szCs w:val="24"/>
        </w:rPr>
        <w:t>и не создавая паники.</w:t>
      </w:r>
    </w:p>
    <w:p w:rsidR="0047156E" w:rsidRPr="0047156E" w:rsidRDefault="0047156E" w:rsidP="00C94872">
      <w:pPr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3.7. Ответственные лица обязаны:</w:t>
      </w:r>
    </w:p>
    <w:p w:rsidR="0047156E" w:rsidRPr="0047156E" w:rsidRDefault="0047156E" w:rsidP="004715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лично присутствовать на мероприятии;</w:t>
      </w:r>
    </w:p>
    <w:p w:rsidR="0047156E" w:rsidRPr="0047156E" w:rsidRDefault="0047156E" w:rsidP="004715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обеспечивать доступ посетителей на мероприятие;</w:t>
      </w:r>
    </w:p>
    <w:p w:rsidR="0047156E" w:rsidRPr="0047156E" w:rsidRDefault="0047156E" w:rsidP="004715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осуществлять контроль соблюдения участниками, зрителями и гостями настоящего Положения;</w:t>
      </w:r>
    </w:p>
    <w:p w:rsidR="0047156E" w:rsidRPr="0047156E" w:rsidRDefault="0047156E" w:rsidP="0047156E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обеспечивать эвакуацию посетителей в случае угрозы и возн</w:t>
      </w:r>
      <w:r w:rsidR="00C94872">
        <w:rPr>
          <w:rFonts w:ascii="Times New Roman" w:hAnsi="Times New Roman"/>
          <w:sz w:val="24"/>
          <w:szCs w:val="24"/>
        </w:rPr>
        <w:t>икновения чрезвычайных ситуаций.</w:t>
      </w:r>
    </w:p>
    <w:p w:rsidR="00C94872" w:rsidRDefault="00C94872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3.8. Посетителям мероприятий запрещается: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lastRenderedPageBreak/>
        <w:t>приносить с собой и (или) употреблять алкогольные напитки, наркотические и токсические средства;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находиться в неопрятном виде;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приносить с собой оружие, огнеопасные, взрывчатые, пиротехнические, ядовитые и пахучие вещества, колющие и режущие предметы, стеклянную посуду и пластиковые бутылки, газовые баллончики; 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вносить большие портфели и сумки в помещение, в котором проводится мероприятие;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курить в помещениях и на территории ОУ;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приводить и приносить с собой животных;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проникать в служебные и производственные помещения ОУ, шахты эвакуационных лестниц, раздевалки (не предоставленные для посетителей) и другие технические помещения; 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забираться на ограждения, парапеты, осветительные устройства, несущие конструкции, портить оборудование и элементы оформления мероприятия;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совершать поступки, унижающие или оскорбляющие человеческое достоинство других посетителей, работников ОУ, службы охраны;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наносить любые надписи в здании ОУ, а также на прилегающих к ОУ тротуарных и автомобильных дорожках и на внешних стенах ОУ;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использовать площади ОУ для занятий коммерческой, рекламной и иной деятельностью, независимо от того, связано ли это с получением дохода или нет;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осуществлять агитационную или иную деятельность, адресованную неограниченному кругу лиц, выставлять напоказ знаки или иную символику, направленную на разжигание расовой, религиозной, национальной розни, оскорбляющую посетителей, работников ОУ, службу охраны;</w:t>
      </w:r>
    </w:p>
    <w:p w:rsidR="0047156E" w:rsidRPr="0047156E" w:rsidRDefault="0047156E" w:rsidP="0047156E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проявлять неуважение к посетителям, работникам ОУ, службе охраны;</w:t>
      </w:r>
    </w:p>
    <w:p w:rsidR="0047156E" w:rsidRPr="0047156E" w:rsidRDefault="0047156E" w:rsidP="0047156E">
      <w:pPr>
        <w:numPr>
          <w:ilvl w:val="0"/>
          <w:numId w:val="8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приносить с собой напитки и еду (в том числе мороженое);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3.9. Посетители, нарушившие настоящие Правила, могут быть не допущены к другим мероприятиям, проводимым в ОУ. 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3.10. Посетители, причинившие ОУ ущерб, компенсируют его, а также несут иную ответственность в случаях, предусмотренных действующим законодательством. </w:t>
      </w:r>
    </w:p>
    <w:p w:rsidR="0047156E" w:rsidRPr="0047156E" w:rsidRDefault="0047156E" w:rsidP="00C94872">
      <w:pPr>
        <w:spacing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7156E">
        <w:rPr>
          <w:rFonts w:ascii="Times New Roman" w:hAnsi="Times New Roman"/>
          <w:b/>
          <w:sz w:val="24"/>
          <w:szCs w:val="24"/>
        </w:rPr>
        <w:t>4. Порядок посещения мероприятий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4.1. Вход для посетителей в помещение, в котором проводится мероп</w:t>
      </w:r>
      <w:r w:rsidR="00C94872">
        <w:rPr>
          <w:rFonts w:ascii="Times New Roman" w:hAnsi="Times New Roman"/>
          <w:sz w:val="24"/>
          <w:szCs w:val="24"/>
        </w:rPr>
        <w:t>риятие, открывается за 30</w:t>
      </w:r>
      <w:r w:rsidRPr="0047156E">
        <w:rPr>
          <w:rFonts w:ascii="Times New Roman" w:hAnsi="Times New Roman"/>
          <w:sz w:val="24"/>
          <w:szCs w:val="24"/>
        </w:rPr>
        <w:t xml:space="preserve"> минут до его начала.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4.2. Вход посетителей на мероприятие после его начала разрешается только по согласованию с ответственным лицом.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4.3. Участники и зрители проходят на мероприятие в соответствии с его регламентом.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4.4. Гости проходят на мероприятие </w:t>
      </w:r>
      <w:r w:rsidR="00C94872">
        <w:rPr>
          <w:rFonts w:ascii="Times New Roman" w:hAnsi="Times New Roman"/>
          <w:sz w:val="24"/>
          <w:szCs w:val="24"/>
        </w:rPr>
        <w:t xml:space="preserve"> </w:t>
      </w:r>
      <w:r w:rsidRPr="0047156E">
        <w:rPr>
          <w:rFonts w:ascii="Times New Roman" w:hAnsi="Times New Roman"/>
          <w:sz w:val="24"/>
          <w:szCs w:val="24"/>
        </w:rPr>
        <w:t xml:space="preserve"> </w:t>
      </w:r>
      <w:r w:rsidR="00C94872">
        <w:rPr>
          <w:rFonts w:ascii="Times New Roman" w:hAnsi="Times New Roman"/>
          <w:sz w:val="24"/>
          <w:szCs w:val="24"/>
        </w:rPr>
        <w:t xml:space="preserve"> </w:t>
      </w:r>
      <w:r w:rsidRPr="0047156E">
        <w:rPr>
          <w:rFonts w:ascii="Times New Roman" w:hAnsi="Times New Roman"/>
          <w:sz w:val="24"/>
          <w:szCs w:val="24"/>
        </w:rPr>
        <w:t xml:space="preserve">при предъявлении документа, удостоверяющего личность. </w:t>
      </w:r>
      <w:r w:rsidR="00C94872">
        <w:rPr>
          <w:rFonts w:ascii="Times New Roman" w:hAnsi="Times New Roman"/>
          <w:sz w:val="24"/>
          <w:szCs w:val="24"/>
        </w:rPr>
        <w:t xml:space="preserve"> </w:t>
      </w:r>
      <w:r w:rsidRPr="0047156E">
        <w:rPr>
          <w:rFonts w:ascii="Times New Roman" w:hAnsi="Times New Roman"/>
          <w:sz w:val="24"/>
          <w:szCs w:val="24"/>
        </w:rPr>
        <w:t xml:space="preserve"> </w:t>
      </w:r>
      <w:r w:rsidR="00C94872">
        <w:rPr>
          <w:rFonts w:ascii="Times New Roman" w:hAnsi="Times New Roman"/>
          <w:sz w:val="24"/>
          <w:szCs w:val="24"/>
        </w:rPr>
        <w:t xml:space="preserve"> 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>4.5. Посетители, имеющие неопрятный вид, на мероприятие не допускаются (администрация ОУ оставляет за собой право оценивать соответствие внешнего вида посетителей формату и имиджу мероприятия).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t xml:space="preserve">4.6. Доступ на мероприятие </w:t>
      </w:r>
      <w:proofErr w:type="spellStart"/>
      <w:r w:rsidRPr="0047156E">
        <w:rPr>
          <w:rFonts w:ascii="Times New Roman" w:hAnsi="Times New Roman"/>
          <w:sz w:val="24"/>
          <w:szCs w:val="24"/>
        </w:rPr>
        <w:t>запрещен</w:t>
      </w:r>
      <w:proofErr w:type="spellEnd"/>
      <w:r w:rsidRPr="0047156E">
        <w:rPr>
          <w:rFonts w:ascii="Times New Roman" w:hAnsi="Times New Roman"/>
          <w:sz w:val="24"/>
          <w:szCs w:val="24"/>
        </w:rPr>
        <w:t xml:space="preserve"> агрессивно настроенным лицам, а также лицам в состоянии алкогольного или наркотического опьянения, факт которого определяют ответственные лица. </w:t>
      </w:r>
    </w:p>
    <w:p w:rsidR="0047156E" w:rsidRPr="0047156E" w:rsidRDefault="0047156E" w:rsidP="0047156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7156E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47156E" w:rsidRPr="0047156E" w:rsidRDefault="0047156E" w:rsidP="0047156E">
      <w:pPr>
        <w:spacing w:line="240" w:lineRule="auto"/>
        <w:rPr>
          <w:sz w:val="24"/>
          <w:szCs w:val="24"/>
        </w:rPr>
      </w:pPr>
    </w:p>
    <w:p w:rsidR="001C4770" w:rsidRPr="0047156E" w:rsidRDefault="001C4770" w:rsidP="0047156E">
      <w:pPr>
        <w:spacing w:line="240" w:lineRule="auto"/>
        <w:rPr>
          <w:sz w:val="24"/>
          <w:szCs w:val="24"/>
        </w:rPr>
      </w:pPr>
    </w:p>
    <w:sectPr w:rsidR="001C4770" w:rsidRPr="0047156E" w:rsidSect="004D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80BB6"/>
    <w:multiLevelType w:val="multilevel"/>
    <w:tmpl w:val="50B6AC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32AB0EAF"/>
    <w:multiLevelType w:val="hybridMultilevel"/>
    <w:tmpl w:val="FCD4D93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C53ABF"/>
    <w:multiLevelType w:val="hybridMultilevel"/>
    <w:tmpl w:val="FD96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A18CB"/>
    <w:multiLevelType w:val="hybridMultilevel"/>
    <w:tmpl w:val="8E84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B1DEB"/>
    <w:multiLevelType w:val="hybridMultilevel"/>
    <w:tmpl w:val="FB9631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0232C55"/>
    <w:multiLevelType w:val="hybridMultilevel"/>
    <w:tmpl w:val="CD6C5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53636"/>
    <w:multiLevelType w:val="hybridMultilevel"/>
    <w:tmpl w:val="0CF6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D17BF"/>
    <w:multiLevelType w:val="hybridMultilevel"/>
    <w:tmpl w:val="7F9AA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56E"/>
    <w:rsid w:val="001C4770"/>
    <w:rsid w:val="0047156E"/>
    <w:rsid w:val="00C94872"/>
    <w:rsid w:val="00DC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87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5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6E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94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48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2014-11-04T10:58:00Z</cp:lastPrinted>
  <dcterms:created xsi:type="dcterms:W3CDTF">2014-11-04T10:30:00Z</dcterms:created>
  <dcterms:modified xsi:type="dcterms:W3CDTF">2014-11-04T10:59:00Z</dcterms:modified>
</cp:coreProperties>
</file>