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2019" w:rsidRPr="00344F06" w:rsidRDefault="00C22019" w:rsidP="00C2201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C22019" w:rsidRPr="00344F06" w:rsidRDefault="00C22019" w:rsidP="00C220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приказ № 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C22019" w:rsidRPr="00344F06" w:rsidRDefault="00C22019" w:rsidP="00C220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C22019" w:rsidRPr="00344F06" w:rsidRDefault="00C22019" w:rsidP="00C220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344F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C22019" w:rsidRDefault="00C22019" w:rsidP="00C220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2019">
        <w:rPr>
          <w:b/>
          <w:bCs/>
          <w:sz w:val="28"/>
          <w:szCs w:val="28"/>
        </w:rPr>
        <w:t>П</w:t>
      </w:r>
      <w:r w:rsidRPr="00C22019">
        <w:rPr>
          <w:b/>
          <w:bCs/>
          <w:sz w:val="28"/>
          <w:szCs w:val="28"/>
        </w:rPr>
        <w:t>оложение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2019">
        <w:rPr>
          <w:b/>
          <w:bCs/>
          <w:sz w:val="28"/>
          <w:szCs w:val="28"/>
        </w:rPr>
        <w:t>об административно-общественном контроле по охране труда в школе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2019">
        <w:rPr>
          <w:sz w:val="28"/>
          <w:szCs w:val="28"/>
        </w:rPr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rPr>
          <w:b/>
          <w:bCs/>
        </w:rPr>
        <w:t xml:space="preserve">1. Общие положения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1.1. </w:t>
      </w:r>
      <w:proofErr w:type="gramStart"/>
      <w:r w:rsidRPr="00C22019">
        <w:t xml:space="preserve">Положение об административно-общественном контроле по охране труда </w:t>
      </w:r>
      <w:r w:rsidRPr="00C22019">
        <w:t xml:space="preserve"> </w:t>
      </w:r>
      <w:r w:rsidRPr="00C22019">
        <w:t xml:space="preserve"> разработано в соответствии с Трудовым кодексом Российской Федерации (Собрание законодательства Российской Федерации, 2002, N 1, ч. I, ст. 3), Федерального закона об основах охраны труда в Российской Федерации, Типового положения о службе охраны труда, Рекомендаций по организации работы службы охраны труда в образовании, </w:t>
      </w:r>
      <w:proofErr w:type="spellStart"/>
      <w:r w:rsidRPr="00C22019">
        <w:t>утвержденных</w:t>
      </w:r>
      <w:proofErr w:type="spellEnd"/>
      <w:r w:rsidRPr="00C22019">
        <w:t xml:space="preserve"> Постановлением Минтруда России от 08.02.2000 № 14, Закона Российской Федерации</w:t>
      </w:r>
      <w:proofErr w:type="gramEnd"/>
      <w:r w:rsidRPr="00C22019">
        <w:t xml:space="preserve"> «Об образовании», Уставом школы, коллективным договором.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</w:t>
      </w:r>
      <w:r w:rsidRPr="00C22019">
        <w:t>1.2. Административно-общественный контроль по охране труда является совместным контролем администрации, профсоюзного комитета учреждения за состоянием охраны труда.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1.3. Действие настоящего Положения распространяется на всех работников образовательного учреждения.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1.4.Настоящее Положение принимается на общем собрании трудового коллектива образовательного учреждения, согласуется с профсоюзным комитетом и утверждается директором школы.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rPr>
          <w:b/>
          <w:bCs/>
        </w:rPr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rPr>
          <w:b/>
          <w:bCs/>
        </w:rPr>
        <w:t>II. Задачи</w:t>
      </w:r>
      <w:r w:rsidRPr="00C22019">
        <w:rPr>
          <w:b/>
          <w:bCs/>
          <w:color w:val="000000"/>
        </w:rPr>
        <w:t xml:space="preserve"> </w:t>
      </w:r>
      <w:r w:rsidRPr="00C22019">
        <w:rPr>
          <w:b/>
          <w:bCs/>
        </w:rPr>
        <w:t>административно-общественного контроля: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2.1. Основными задачами административно-общественного контроля являются: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 </w:t>
      </w:r>
      <w:r w:rsidRPr="00C22019">
        <w:t xml:space="preserve"> соблюдение законодательства об охране труда;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</w:t>
      </w:r>
      <w:r w:rsidRPr="00C22019">
        <w:t xml:space="preserve"> обеспечение безопасности технологического и другого оборудования, безопасности технологических процессов, зданий, сооружений;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  </w:t>
      </w:r>
      <w:r w:rsidRPr="00C22019">
        <w:t>содержание территории в надлежащем состоянии;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</w:t>
      </w:r>
      <w:r w:rsidRPr="00C22019">
        <w:t xml:space="preserve">  обеспечение работников средствами коллективной и индивидуальной защиты;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 </w:t>
      </w:r>
      <w:r w:rsidRPr="00C22019">
        <w:t>организация надлежащих санитарно-гигиенических, социально-психологических и бытовых условий труда;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</w:t>
      </w:r>
      <w:r w:rsidRPr="00C22019">
        <w:t xml:space="preserve"> организация лечебно-профилактического обслуживания работников;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C22019">
        <w:t>·</w:t>
      </w:r>
      <w:r>
        <w:t> </w:t>
      </w:r>
      <w:r w:rsidRPr="00C22019">
        <w:t xml:space="preserve"> обучение, инструктаж, аттестацию рабочих мест по условиям труда.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rPr>
          <w:b/>
          <w:bCs/>
        </w:rPr>
        <w:t xml:space="preserve">III. Организация </w:t>
      </w:r>
      <w:proofErr w:type="spellStart"/>
      <w:r w:rsidRPr="00C22019">
        <w:rPr>
          <w:b/>
          <w:bCs/>
        </w:rPr>
        <w:t>трехступенчатого</w:t>
      </w:r>
      <w:proofErr w:type="spellEnd"/>
      <w:r w:rsidRPr="00C22019">
        <w:rPr>
          <w:b/>
          <w:bCs/>
        </w:rPr>
        <w:t xml:space="preserve"> административно-общественного контроля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3.1. В целях систематического соблюдения требований законодательства по охране труда вводится следующая многоступенчатая система контроля: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3.1.1. </w:t>
      </w:r>
      <w:r w:rsidRPr="00C22019">
        <w:rPr>
          <w:b/>
          <w:bCs/>
          <w:u w:val="single"/>
        </w:rPr>
        <w:t>I ступень</w:t>
      </w:r>
      <w:r w:rsidRPr="00C22019">
        <w:t xml:space="preserve"> – учителя учебных кабинетов и мастерских и уполномоченный по охране труда ежедневно до начала учебного процесса проверяют состояние рабочих мест учащихся, исправность оборудования, приспособлений и инструментов, выявляют отклонение от правил техники безопасности, производственной санитарии и других правил охраны труда. Недостатки, которые могут быть устранены сразу, устраняются </w:t>
      </w:r>
      <w:r w:rsidRPr="00C22019">
        <w:lastRenderedPageBreak/>
        <w:t xml:space="preserve">немедленно, остальные записываются в журналы </w:t>
      </w:r>
      <w:proofErr w:type="spellStart"/>
      <w:r w:rsidRPr="00C22019">
        <w:t>учета</w:t>
      </w:r>
      <w:proofErr w:type="spellEnd"/>
      <w:r w:rsidRPr="00C22019">
        <w:t xml:space="preserve"> состояния охраны труда с указанием сроков их устранения.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57" w:firstLine="1077"/>
        <w:jc w:val="both"/>
      </w:pPr>
      <w:r w:rsidRPr="00C22019">
        <w:t xml:space="preserve">Учитель </w:t>
      </w:r>
      <w:proofErr w:type="spellStart"/>
      <w:r w:rsidRPr="00C22019">
        <w:t>ведет</w:t>
      </w:r>
      <w:proofErr w:type="spellEnd"/>
      <w:r w:rsidRPr="00C22019">
        <w:t xml:space="preserve"> </w:t>
      </w:r>
      <w:proofErr w:type="gramStart"/>
      <w:r w:rsidRPr="00C22019">
        <w:t>контроль за</w:t>
      </w:r>
      <w:proofErr w:type="gramEnd"/>
      <w:r w:rsidRPr="00C22019">
        <w:t xml:space="preserve"> соблюдением безопасных </w:t>
      </w:r>
      <w:proofErr w:type="spellStart"/>
      <w:r w:rsidRPr="00C22019">
        <w:t>приемов</w:t>
      </w:r>
      <w:proofErr w:type="spellEnd"/>
      <w:r w:rsidRPr="00C22019">
        <w:t xml:space="preserve"> труда на </w:t>
      </w:r>
      <w:proofErr w:type="spellStart"/>
      <w:r w:rsidRPr="00C22019">
        <w:t>своем</w:t>
      </w:r>
      <w:proofErr w:type="spellEnd"/>
      <w:r w:rsidRPr="00C22019">
        <w:t xml:space="preserve"> участке работы и следит за использованием учащимися в процессе работы ограждений, спецодежды, </w:t>
      </w:r>
      <w:proofErr w:type="spellStart"/>
      <w:r w:rsidRPr="00C22019">
        <w:t>защищенных</w:t>
      </w:r>
      <w:proofErr w:type="spellEnd"/>
      <w:r w:rsidRPr="00C22019">
        <w:t xml:space="preserve"> приспособлений (защитных очков и др.)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57" w:firstLine="1077"/>
        <w:jc w:val="both"/>
      </w:pPr>
      <w:proofErr w:type="gramStart"/>
      <w:r w:rsidRPr="00C22019">
        <w:t xml:space="preserve">Учитель в процессе наблюдений за ходом работы, в случае нарушения правил техники безопасности работающими, проводит инструктаж с нарушителями правил и инструкций по технике безопасности, делает в специальном журнале письменные предупреждения, обязательные для исполнения и знакомит с ними под расписку, нарушающих правила учащихся, а к лицам, систематически нарушающим безопасные </w:t>
      </w:r>
      <w:proofErr w:type="spellStart"/>
      <w:r w:rsidRPr="00C22019">
        <w:t>приемы</w:t>
      </w:r>
      <w:proofErr w:type="spellEnd"/>
      <w:r w:rsidRPr="00C22019">
        <w:t xml:space="preserve"> работы, применяют меры дисциплинарного воздействия, предусмотренные правилами внутреннего распорядка, а также</w:t>
      </w:r>
      <w:proofErr w:type="gramEnd"/>
      <w:r w:rsidRPr="00C22019">
        <w:t xml:space="preserve"> меры общественного воздействия, </w:t>
      </w:r>
      <w:proofErr w:type="spellStart"/>
      <w:r w:rsidRPr="00C22019">
        <w:t>ведет</w:t>
      </w:r>
      <w:proofErr w:type="spellEnd"/>
      <w:r w:rsidRPr="00C22019">
        <w:t xml:space="preserve"> ежедневный </w:t>
      </w:r>
      <w:proofErr w:type="spellStart"/>
      <w:r w:rsidRPr="00C22019">
        <w:t>учет</w:t>
      </w:r>
      <w:proofErr w:type="spellEnd"/>
      <w:r w:rsidRPr="00C22019">
        <w:t xml:space="preserve"> всех несчастных случаев, разработки профилактических мероприятий.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3.1.2. </w:t>
      </w:r>
      <w:r w:rsidRPr="00C22019">
        <w:rPr>
          <w:b/>
          <w:bCs/>
          <w:u w:val="single"/>
        </w:rPr>
        <w:t>II ступень</w:t>
      </w:r>
      <w:r w:rsidRPr="00C22019">
        <w:t xml:space="preserve"> – заместитель директора и член профсоюзного комитета 1 раз в месяц проводят тщательную проверку состояния охраны труда и культуры производства в кабинетах, мастерской, спортзале и на других учебно-производственных участках. Выявленные в ходе проверки недостатки устраняются сразу или записываются в специальные журналы и устанавливают сроки и лиц, ответственных за выполнение.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57" w:firstLine="1077"/>
        <w:jc w:val="both"/>
      </w:pPr>
      <w:r w:rsidRPr="00C22019">
        <w:t xml:space="preserve">Для предупреждения </w:t>
      </w:r>
      <w:proofErr w:type="gramStart"/>
      <w:r w:rsidRPr="00C22019">
        <w:t>повторения подобных нарушений правил охраны труда</w:t>
      </w:r>
      <w:proofErr w:type="gramEnd"/>
      <w:r w:rsidRPr="00C22019">
        <w:t xml:space="preserve"> учитель, зав. Кабинетом на собраниях учащихся и работающих ПРОВОДЯТ обсуждение каждого несчастного случая, происшедшего в лаборатории, кабинете, мастерской с целью доведения установленных причин до сотрудников школы и учащихся и разработки мероприятий по их предупреждению.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 xml:space="preserve">3.1.3. </w:t>
      </w:r>
      <w:r w:rsidRPr="00C22019">
        <w:rPr>
          <w:b/>
          <w:bCs/>
          <w:u w:val="single"/>
        </w:rPr>
        <w:t>III ступень</w:t>
      </w:r>
      <w:r w:rsidRPr="00C22019">
        <w:t xml:space="preserve"> – директор школы   и председатель комиссии по охране труда не реже одного раза в квартал лично проводят проверку состояния охраны труда и культуры производства во всех структурных подразделениях школы и принимают меры к устранению выявленных недостатков.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Ежеквартально проводят проверку выполнения соглашения о проведении мероприятий по улучшению охраны труда, подводят итоги смотра-конкурса по охране труда.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Результаты проверки докладывают, обсуждают на профсоюзных собраниях, заседаниях комиссии охраны труда и разрабатывают дополнительные мероприятия по устранению отмеченных недостатков и по дальнейшему улучшению условий труда работающих и учащихся.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center"/>
      </w:pPr>
      <w:r w:rsidRPr="00C22019">
        <w:rPr>
          <w:b/>
          <w:bCs/>
        </w:rPr>
        <w:t xml:space="preserve">4. Порядок разработки и утверждение правил и инструкций по охране труда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4.1. Положение о порядке разработки и утверждения правил и инструкций по охране труда утверждено постановлением № 129 от 01 июля Министерства труда РФ.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4.2. </w:t>
      </w:r>
      <w:r w:rsidRPr="00C22019">
        <w:rPr>
          <w:u w:val="single"/>
        </w:rPr>
        <w:t>Положение является обязательным</w:t>
      </w:r>
      <w:r w:rsidRPr="00C22019">
        <w:t xml:space="preserve"> для всех учреждений, организаций независимо от организационно-правовых форм собственности.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4.3. </w:t>
      </w:r>
      <w:proofErr w:type="gramStart"/>
      <w:r w:rsidRPr="00C22019">
        <w:rPr>
          <w:u w:val="single"/>
        </w:rPr>
        <w:t>Правила по охране труда</w:t>
      </w:r>
      <w:r w:rsidRPr="00C22019">
        <w:t xml:space="preserve"> – нормативный акт, который устанавливает требования по ОТ, обязательные при проектировании, организации производственных процессов, установок, агрегатов, машин, а также при хранении готовой продукции и т.д. </w:t>
      </w:r>
      <w:proofErr w:type="gramEnd"/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 </w:t>
      </w:r>
      <w:proofErr w:type="gramStart"/>
      <w:r w:rsidRPr="00C22019">
        <w:t xml:space="preserve">Правила по ОТ могут быть отраслевого и межотраслевого назначения. </w:t>
      </w:r>
      <w:proofErr w:type="gramEnd"/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4.4. </w:t>
      </w:r>
      <w:r w:rsidRPr="00C22019">
        <w:rPr>
          <w:u w:val="single"/>
        </w:rPr>
        <w:t xml:space="preserve">Инструкции </w:t>
      </w:r>
      <w:proofErr w:type="gramStart"/>
      <w:r w:rsidRPr="00C22019">
        <w:rPr>
          <w:u w:val="single"/>
        </w:rPr>
        <w:t>по</w:t>
      </w:r>
      <w:proofErr w:type="gramEnd"/>
      <w:r w:rsidRPr="00C22019">
        <w:rPr>
          <w:u w:val="single"/>
        </w:rPr>
        <w:t xml:space="preserve"> </w:t>
      </w:r>
      <w:proofErr w:type="gramStart"/>
      <w:r w:rsidRPr="00C22019">
        <w:rPr>
          <w:u w:val="single"/>
        </w:rPr>
        <w:t>ОТ</w:t>
      </w:r>
      <w:proofErr w:type="gramEnd"/>
      <w:r w:rsidRPr="00C22019">
        <w:t xml:space="preserve"> – нормативный акт, устанавливающий требования по охране труда при выполнении работ или выполняются служебные обязанности.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proofErr w:type="gramStart"/>
      <w:r w:rsidRPr="00C22019">
        <w:t xml:space="preserve">Инструкции по ОТ могут быть типовые (отраслевые) для работников и конкретного рабочего места. </w:t>
      </w:r>
      <w:proofErr w:type="gramEnd"/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 xml:space="preserve">4.5. </w:t>
      </w:r>
      <w:r w:rsidRPr="00C22019">
        <w:rPr>
          <w:u w:val="single"/>
        </w:rPr>
        <w:t>Типовые инструкции</w:t>
      </w:r>
      <w:r w:rsidRPr="00C22019">
        <w:t xml:space="preserve"> утверждаются центральными органами федеральной исполнительной власти, а инструкции по охране труда должны разрабатываться на основе межотраслевых правил </w:t>
      </w:r>
      <w:proofErr w:type="gramStart"/>
      <w:r w:rsidRPr="00C22019">
        <w:t>по</w:t>
      </w:r>
      <w:proofErr w:type="gramEnd"/>
      <w:r w:rsidRPr="00C22019">
        <w:t xml:space="preserve"> ОТ и не противоречить им.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lastRenderedPageBreak/>
        <w:t xml:space="preserve">4.6. Надзор и </w:t>
      </w:r>
      <w:proofErr w:type="gramStart"/>
      <w:r w:rsidRPr="00C22019">
        <w:t>контроль за</w:t>
      </w:r>
      <w:proofErr w:type="gramEnd"/>
      <w:r w:rsidRPr="00C22019">
        <w:t xml:space="preserve"> соблюдением правил по охране труда осуществляют государственные органы и инспекции, не зависящие в своей деятельности от руководства.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4.7. Контроль за выполнением инструкций для работников возлагается на директора школы или его заместителя</w:t>
      </w:r>
      <w:proofErr w:type="gramStart"/>
      <w:r w:rsidRPr="00C22019">
        <w:t xml:space="preserve"> .</w:t>
      </w:r>
      <w:proofErr w:type="gramEnd"/>
      <w:r w:rsidRPr="00C22019">
        <w:t xml:space="preserve"> Выполнение требований инструкций следует проверять при осуществлении всех видов контроля.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center"/>
      </w:pPr>
      <w:r w:rsidRPr="00C22019">
        <w:rPr>
          <w:b/>
          <w:bCs/>
        </w:rPr>
        <w:t xml:space="preserve">5. Разработка инструкций по охране труда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5.1. </w:t>
      </w:r>
      <w:proofErr w:type="gramStart"/>
      <w:r w:rsidRPr="00C22019">
        <w:t xml:space="preserve">Инструкции по охране труда разрабатываются как для работников отдельных профессий уборщицы, лаборанты и т.д.), так и на отдельные виды работ (работы на высоте, ремонтные работы,   и другие). </w:t>
      </w:r>
      <w:proofErr w:type="gramEnd"/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5.2.Изучение инструкций для работников обеспечивает руководитель или лицо, назначенное приказом руководителя. Требования инструкций являются обязательными для работников, невыполнение требований рассматривается как нарушение трудовой деятельности.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5.3.Инструкции для работников по профессиям и на отдельные виды работ разрабатываются в соответствии с перечнем штатного расписания учреждения, который утверждает руководитель.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5.4. </w:t>
      </w:r>
      <w:proofErr w:type="gramStart"/>
      <w:r w:rsidRPr="00C22019">
        <w:t xml:space="preserve">Требования нормативных актов по ОТ, включаемые в инструкции, должны быть изложены применительно к конкретному рабочему месту и реальным условиям труда работников. </w:t>
      </w:r>
      <w:proofErr w:type="gramEnd"/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5.5. Инструкции для работников утверждаются руководителем после проведения предварительных консультаций с выборным профсоюзным органом или с другими выборными органами учреждения.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</w:pPr>
      <w:r w:rsidRPr="00C22019">
        <w:rPr>
          <w:b/>
          <w:bCs/>
        </w:rPr>
        <w:t xml:space="preserve">6. Содержание инструкций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>6.1. Каждой инструкции должно быть присвоено наименование и номер. В наименовании следует кратко указать для какой профессии или вида работ она предназначена.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6.2. Инструкция должна содержать следующие разделы: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 xml:space="preserve">·         Общие требования безопасности;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 xml:space="preserve">·         Требования безопасности перед началом работы;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 xml:space="preserve">·         Требования безопасности во время работы;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 xml:space="preserve">·         Требования безопасности в аварийных ситуациях;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 xml:space="preserve">·         Требования безопасности по окончании работ.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993"/>
        <w:jc w:val="center"/>
      </w:pPr>
      <w:r w:rsidRPr="00C22019">
        <w:rPr>
          <w:b/>
          <w:bCs/>
        </w:rPr>
        <w:t>7. Порядок проверки, пересмотра инструкций по охране труда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7.1. Инструкции систематически, не реже одного раза в пять лет необходимо пересматривать на соответствие требованиям действующих государственных стандартов, санитарных норм и правил.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7.2. Пересмотр и проверка инструкций для работников по профессиям или по видам работ, связанным с повышенной опасностью, должна проводиться не реже одного раза в три года.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7.3. Если в течение указанного срока условия труда работников не изменились, то приказом или распоряжением по учреждению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7.4. У руководителя должен быть постоянного хранения комплект действующих в данном учреждении инструкций для всех работников и по всем видам работ.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</w:pPr>
      <w:r w:rsidRPr="00C22019">
        <w:t xml:space="preserve">7.5. Инструкции работникам могут быть выданы на руки под расписку либо вывешены на рабочих местах. 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C22019">
        <w:t> 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center"/>
      </w:pPr>
      <w:r w:rsidRPr="00C22019">
        <w:rPr>
          <w:b/>
          <w:bCs/>
        </w:rPr>
        <w:t>8. Ответственность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lastRenderedPageBreak/>
        <w:t xml:space="preserve">8.1. При обнаружении отклонений от правил и норм техники безопасности, производственной санитарии и пожарной профилактики недостатки, которые могут быть устранены сразу, устраняются, остальные записываются в журнал </w:t>
      </w:r>
      <w:proofErr w:type="spellStart"/>
      <w:r w:rsidRPr="00C22019">
        <w:t>учета</w:t>
      </w:r>
      <w:proofErr w:type="spellEnd"/>
      <w:r w:rsidRPr="00C22019">
        <w:t xml:space="preserve"> проведения административно-общественного контроля с указанием сроков их устранения.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8.2. В случае грубого нарушения правил, норм, инструкций по охране труда, которые могут причинить ущерб здоровью воспитанников, их родителей или работников образовательного учреждения или привести к аварии, работа приостанавливается до устранения этого нарушения.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8.3. К лицам, систематически нарушающим ТБ, применяют меры дисциплинарного воздействия, предусмотренные правилами внутреннего распорядка, а также меры общественного воздействия.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  <w:jc w:val="both"/>
      </w:pPr>
      <w:r w:rsidRPr="00C22019">
        <w:t>8.4. По результатам проверок лица, ответственные за работу по охране труда могут быть заслушаны на совещаниях при директоре, заседаниях профкома, общих собраниях трудового коллектива.</w:t>
      </w:r>
    </w:p>
    <w:p w:rsidR="00C22019" w:rsidRPr="00C22019" w:rsidRDefault="00C22019" w:rsidP="00C22019">
      <w:pPr>
        <w:pStyle w:val="a3"/>
        <w:shd w:val="clear" w:color="auto" w:fill="FFFFFF"/>
        <w:spacing w:before="0" w:beforeAutospacing="0" w:after="0" w:afterAutospacing="0"/>
      </w:pPr>
      <w:r w:rsidRPr="00C22019">
        <w:t> </w:t>
      </w:r>
    </w:p>
    <w:p w:rsidR="003A1FAB" w:rsidRPr="00C22019" w:rsidRDefault="003A1FAB" w:rsidP="00C2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FAB" w:rsidRPr="00C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9"/>
    <w:rsid w:val="003A1FAB"/>
    <w:rsid w:val="00C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4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5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4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2014-11-02T19:07:00Z</cp:lastPrinted>
  <dcterms:created xsi:type="dcterms:W3CDTF">2014-11-02T19:02:00Z</dcterms:created>
  <dcterms:modified xsi:type="dcterms:W3CDTF">2014-11-02T19:08:00Z</dcterms:modified>
</cp:coreProperties>
</file>