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47" w:rsidRDefault="00192747" w:rsidP="00C52A70">
      <w:pPr>
        <w:spacing w:after="0" w:line="240" w:lineRule="auto"/>
        <w:outlineLvl w:val="0"/>
        <w:rPr>
          <w:rFonts w:ascii="Times New Roman" w:hAnsi="Times New Roman"/>
          <w:bCs/>
          <w:kern w:val="36"/>
          <w:sz w:val="24"/>
          <w:szCs w:val="24"/>
          <w:lang w:eastAsia="ru-RU"/>
        </w:rPr>
      </w:pPr>
      <w:r w:rsidRPr="00192747">
        <w:rPr>
          <w:rFonts w:ascii="Times New Roman" w:hAnsi="Times New Roman"/>
          <w:bCs/>
          <w:kern w:val="3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65pt;height:768.2pt">
            <v:imagedata r:id="rId5" o:title="ПОЛОЖЕНИЕ о формах образования"/>
          </v:shape>
        </w:pict>
      </w:r>
    </w:p>
    <w:p w:rsidR="00472EE8" w:rsidRPr="00C52A70" w:rsidRDefault="00192747" w:rsidP="00D562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472EE8" w:rsidRPr="00C52A70" w:rsidRDefault="00192747" w:rsidP="00D56203">
      <w:pPr>
        <w:autoSpaceDE w:val="0"/>
        <w:autoSpaceDN w:val="0"/>
        <w:adjustRightInd w:val="0"/>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основного </w:t>
      </w:r>
      <w:r w:rsidR="00472EE8" w:rsidRPr="00C52A70">
        <w:rPr>
          <w:rFonts w:ascii="Times New Roman" w:hAnsi="Times New Roman"/>
          <w:sz w:val="24"/>
          <w:szCs w:val="24"/>
        </w:rPr>
        <w:t>общего, среднего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Учреждения,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 форме обучения, а также с</w:t>
      </w:r>
      <w:proofErr w:type="gramEnd"/>
      <w:r w:rsidR="00472EE8" w:rsidRPr="00C52A70">
        <w:rPr>
          <w:rFonts w:ascii="Times New Roman" w:hAnsi="Times New Roman"/>
          <w:sz w:val="24"/>
          <w:szCs w:val="24"/>
        </w:rPr>
        <w:t xml:space="preserve"> нормативными документами, регламентирующими проведение государственной итоговой аттестации, в том числе в форме ЕГЭ.</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2.3. </w:t>
      </w:r>
      <w:proofErr w:type="gramStart"/>
      <w:r w:rsidRPr="00C52A70">
        <w:rPr>
          <w:rFonts w:ascii="Times New Roman" w:hAnsi="Times New Roman"/>
          <w:sz w:val="24"/>
          <w:szCs w:val="24"/>
        </w:rPr>
        <w:t>Учащиеся, осваивающие основные общеобразовательные программы в очной, заочной формах или сочетающие данные формы, зачисляются в контингент учащихся Учреждения.</w:t>
      </w:r>
      <w:proofErr w:type="gramEnd"/>
      <w:r w:rsidRPr="00C52A70">
        <w:rPr>
          <w:rFonts w:ascii="Times New Roman" w:hAnsi="Times New Roman"/>
          <w:sz w:val="24"/>
          <w:szCs w:val="24"/>
        </w:rPr>
        <w:t xml:space="preserve"> В приказе Учреждения у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2.4. Родителям (законным представителям) несовершеннолетних учащихся Учреждение обеспечивает возможность ознакомления с ходом и содержанием образовательного процесса, а также с оценками успеваемости учащихся через дневник.</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2.5. Учреждение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w:t>
      </w:r>
      <w:proofErr w:type="gramStart"/>
      <w:r w:rsidRPr="00C52A70">
        <w:rPr>
          <w:rFonts w:ascii="Times New Roman" w:hAnsi="Times New Roman"/>
          <w:sz w:val="24"/>
          <w:szCs w:val="24"/>
        </w:rPr>
        <w:t>архивах</w:t>
      </w:r>
      <w:proofErr w:type="gramEnd"/>
      <w:r w:rsidRPr="00C52A70">
        <w:rPr>
          <w:rFonts w:ascii="Times New Roman" w:hAnsi="Times New Roman"/>
          <w:sz w:val="24"/>
          <w:szCs w:val="24"/>
        </w:rPr>
        <w:t xml:space="preserve"> данных об их результатах на бумажных и (или) электронных носителях.</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p>
    <w:p w:rsidR="00472EE8" w:rsidRPr="00C52A70" w:rsidRDefault="00472EE8" w:rsidP="00C52A7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3.</w:t>
      </w:r>
      <w:r w:rsidRPr="00C52A70">
        <w:rPr>
          <w:rFonts w:ascii="Times New Roman" w:hAnsi="Times New Roman"/>
          <w:b/>
          <w:sz w:val="24"/>
          <w:szCs w:val="24"/>
        </w:rPr>
        <w:t>Реализация общеобразовательных программ</w:t>
      </w:r>
    </w:p>
    <w:p w:rsidR="00472EE8" w:rsidRPr="00C52A70" w:rsidRDefault="00472EE8" w:rsidP="00D56203">
      <w:pPr>
        <w:pStyle w:val="a3"/>
        <w:autoSpaceDE w:val="0"/>
        <w:autoSpaceDN w:val="0"/>
        <w:adjustRightInd w:val="0"/>
        <w:spacing w:after="0" w:line="240" w:lineRule="auto"/>
        <w:jc w:val="both"/>
        <w:rPr>
          <w:rFonts w:ascii="Times New Roman" w:hAnsi="Times New Roman"/>
          <w:b/>
          <w:sz w:val="24"/>
          <w:szCs w:val="24"/>
        </w:rPr>
      </w:pP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3.1. Учащиеся, освоившие в полном объеме образовательную программу учебного года, переводятся в следующий класс.</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3.3. Учащиеся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3.4. Учащиеся обязаны ликвидировать академическую задолженность в течение следующего учебного года (в течение 1 четверти следующего учебного года), Учреждение обязано создать условия учащимся для ликвидации этой задолженности и обеспечить </w:t>
      </w:r>
      <w:proofErr w:type="gramStart"/>
      <w:r w:rsidRPr="00C52A70">
        <w:rPr>
          <w:rFonts w:ascii="Times New Roman" w:hAnsi="Times New Roman"/>
          <w:sz w:val="24"/>
          <w:szCs w:val="24"/>
        </w:rPr>
        <w:t>контроль за</w:t>
      </w:r>
      <w:proofErr w:type="gramEnd"/>
      <w:r w:rsidRPr="00C52A70">
        <w:rPr>
          <w:rFonts w:ascii="Times New Roman" w:hAnsi="Times New Roman"/>
          <w:sz w:val="24"/>
          <w:szCs w:val="24"/>
        </w:rPr>
        <w:t xml:space="preserve"> своевременностью ее ликвидации.</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3.5. </w:t>
      </w:r>
      <w:proofErr w:type="gramStart"/>
      <w:r w:rsidRPr="00C52A70">
        <w:rPr>
          <w:rFonts w:ascii="Times New Roman" w:hAnsi="Times New Roman"/>
          <w:sz w:val="24"/>
          <w:szCs w:val="24"/>
        </w:rPr>
        <w:t>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3.6. </w:t>
      </w:r>
      <w:proofErr w:type="gramStart"/>
      <w:r w:rsidRPr="00C52A70">
        <w:rPr>
          <w:rFonts w:ascii="Times New Roman" w:hAnsi="Times New Roman"/>
          <w:sz w:val="24"/>
          <w:szCs w:val="24"/>
        </w:rPr>
        <w:t xml:space="preserve">Учащиеся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w:t>
      </w:r>
      <w:r w:rsidRPr="00C52A70">
        <w:rPr>
          <w:rFonts w:ascii="Times New Roman" w:hAnsi="Times New Roman"/>
          <w:sz w:val="24"/>
          <w:szCs w:val="24"/>
        </w:rPr>
        <w:lastRenderedPageBreak/>
        <w:t>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3.7. Перевод учащегося в следующий класс осуществляется по решению Педагогического совета.</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3.8. Учащиеся, не освоившие образовательную программу предыдущего уровня, не допускаются к обучению на следующей ступени общего образования.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p>
    <w:p w:rsidR="00472EE8" w:rsidRPr="00C52A70" w:rsidRDefault="00472EE8" w:rsidP="00C52A7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4.</w:t>
      </w:r>
      <w:r w:rsidRPr="00C52A70">
        <w:rPr>
          <w:rFonts w:ascii="Times New Roman" w:hAnsi="Times New Roman"/>
          <w:b/>
          <w:sz w:val="24"/>
          <w:szCs w:val="24"/>
        </w:rPr>
        <w:t>Организация получения общего образования по очной форме обучения</w:t>
      </w:r>
    </w:p>
    <w:p w:rsidR="00472EE8" w:rsidRPr="00C52A70" w:rsidRDefault="00472EE8" w:rsidP="00D56203">
      <w:pPr>
        <w:pStyle w:val="a3"/>
        <w:autoSpaceDE w:val="0"/>
        <w:autoSpaceDN w:val="0"/>
        <w:adjustRightInd w:val="0"/>
        <w:spacing w:after="0" w:line="240" w:lineRule="auto"/>
        <w:jc w:val="both"/>
        <w:rPr>
          <w:rFonts w:ascii="Times New Roman" w:hAnsi="Times New Roman"/>
          <w:b/>
          <w:sz w:val="24"/>
          <w:szCs w:val="24"/>
        </w:rPr>
      </w:pP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Учреждением.</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Учреждения.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4.3. Основой организации образовательного процесса по очной форме обучения является урок.</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Учреждения.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4.5. Учащиеся, осваивающие образовательные программы общего образования по очной форме обучения, проходят промежуточную аттестацию.</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proofErr w:type="gramStart"/>
      <w:r w:rsidRPr="00C52A70">
        <w:rPr>
          <w:rFonts w:ascii="Times New Roman" w:hAnsi="Times New Roman"/>
          <w:sz w:val="24"/>
          <w:szCs w:val="24"/>
        </w:rPr>
        <w:t>Четвертная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roofErr w:type="gramEnd"/>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В первом классе в течение первого полугодия контрольные диагностические работы не проводятся.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4.6. Система оценок при промежуточной аттестации, формы, порядок и периодичность ее проведения определяются Учреждением самостоятельно и отражаются в Положение о формах, периодичности и порядке текущего контроля успеваемости, промежуточной и итоговой аттестации учащихся.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p>
    <w:p w:rsidR="00472EE8" w:rsidRPr="00C52A70" w:rsidRDefault="00472EE8" w:rsidP="00C52A70">
      <w:pPr>
        <w:pStyle w:val="a3"/>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w:t>
      </w:r>
      <w:r w:rsidRPr="00C52A70">
        <w:rPr>
          <w:rFonts w:ascii="Times New Roman" w:hAnsi="Times New Roman"/>
          <w:b/>
          <w:sz w:val="24"/>
          <w:szCs w:val="24"/>
        </w:rPr>
        <w:t>Организация получения общего образования по заочной форме обучения</w:t>
      </w:r>
    </w:p>
    <w:p w:rsidR="00472EE8" w:rsidRPr="00C52A70" w:rsidRDefault="00472EE8" w:rsidP="00D56203">
      <w:pPr>
        <w:pStyle w:val="a3"/>
        <w:autoSpaceDE w:val="0"/>
        <w:autoSpaceDN w:val="0"/>
        <w:adjustRightInd w:val="0"/>
        <w:spacing w:after="0" w:line="240" w:lineRule="auto"/>
        <w:jc w:val="both"/>
        <w:rPr>
          <w:rFonts w:ascii="Times New Roman" w:hAnsi="Times New Roman"/>
          <w:b/>
          <w:sz w:val="24"/>
          <w:szCs w:val="24"/>
        </w:rPr>
      </w:pP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lastRenderedPageBreak/>
        <w:t>5.1. Заочная форма обучения организуется в соответствии с потребностями и возможностями учащихся в Учреждении по заявлению родителей (законных представителей) несовершеннолетних учащихся.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5.2. Для учащихся, осваивающих основные общеобразовательные программы начального общего, основного общего, среднего общего образования в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 (</w:t>
      </w:r>
      <w:proofErr w:type="gramStart"/>
      <w:r w:rsidRPr="00C52A70">
        <w:rPr>
          <w:rFonts w:ascii="Times New Roman" w:hAnsi="Times New Roman"/>
          <w:sz w:val="24"/>
          <w:szCs w:val="24"/>
        </w:rPr>
        <w:t>для</w:t>
      </w:r>
      <w:proofErr w:type="gramEnd"/>
      <w:r w:rsidRPr="00C52A70">
        <w:rPr>
          <w:rFonts w:ascii="Times New Roman" w:hAnsi="Times New Roman"/>
          <w:sz w:val="24"/>
          <w:szCs w:val="24"/>
        </w:rPr>
        <w:t xml:space="preserve"> находящихся на стационарном лечении в лечебно-профилактических учреждениях).</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5.4. </w:t>
      </w:r>
      <w:proofErr w:type="gramStart"/>
      <w:r w:rsidRPr="00C52A70">
        <w:rPr>
          <w:rFonts w:ascii="Times New Roman" w:hAnsi="Times New Roman"/>
          <w:sz w:val="24"/>
          <w:szCs w:val="24"/>
        </w:rPr>
        <w:t>Обучение по</w:t>
      </w:r>
      <w:proofErr w:type="gramEnd"/>
      <w:r w:rsidRPr="00C52A70">
        <w:rPr>
          <w:rFonts w:ascii="Times New Roman" w:hAnsi="Times New Roman"/>
          <w:sz w:val="24"/>
          <w:szCs w:val="24"/>
        </w:rPr>
        <w:t xml:space="preserve">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Учреждения.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5.5. При освоении общеобразовательных программ в заочной форме Учреждение предоставляет учащемуся:</w:t>
      </w:r>
    </w:p>
    <w:p w:rsidR="00472EE8" w:rsidRPr="00C52A70" w:rsidRDefault="00472EE8" w:rsidP="00D56203">
      <w:pPr>
        <w:pStyle w:val="a3"/>
        <w:numPr>
          <w:ilvl w:val="0"/>
          <w:numId w:val="1"/>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адресные данные Учреждения: номера телефонов, адрес электронной почты, адрес сайта в Интернете, учебный план;  </w:t>
      </w:r>
    </w:p>
    <w:p w:rsidR="00472EE8" w:rsidRPr="00C52A70" w:rsidRDefault="00472EE8" w:rsidP="00D56203">
      <w:pPr>
        <w:pStyle w:val="a3"/>
        <w:numPr>
          <w:ilvl w:val="0"/>
          <w:numId w:val="1"/>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план учебной работы на четверть (полугодие) или учебный год, по каждому предмету учебного плана учебники;  </w:t>
      </w:r>
    </w:p>
    <w:p w:rsidR="00472EE8" w:rsidRPr="00C52A70" w:rsidRDefault="00472EE8" w:rsidP="00D56203">
      <w:pPr>
        <w:pStyle w:val="a3"/>
        <w:numPr>
          <w:ilvl w:val="0"/>
          <w:numId w:val="1"/>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перечень практических и лабораторных работ с рекомендациями по их подготовке; </w:t>
      </w:r>
    </w:p>
    <w:p w:rsidR="00472EE8" w:rsidRPr="00C52A70" w:rsidRDefault="00472EE8" w:rsidP="00D56203">
      <w:pPr>
        <w:pStyle w:val="a3"/>
        <w:numPr>
          <w:ilvl w:val="0"/>
          <w:numId w:val="1"/>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контрольные работы с образцами их выполнения; </w:t>
      </w:r>
    </w:p>
    <w:p w:rsidR="00472EE8" w:rsidRPr="00C52A70" w:rsidRDefault="00472EE8" w:rsidP="00D56203">
      <w:pPr>
        <w:pStyle w:val="a3"/>
        <w:numPr>
          <w:ilvl w:val="0"/>
          <w:numId w:val="1"/>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перечень тем для проведения зачетов; расписание консультаций, зачетов.</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5.6. Порядок, формы и сроки проведения промежуточной аттестации учащихся по заочной форме обучения определяются Учреждением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основным темам учебного курса. Зачету обязательно должно предшествовать проведение консультации. Результат зачета заносится в журнал.</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5.7.Годовые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p>
    <w:p w:rsidR="00472EE8" w:rsidRPr="00C52A70" w:rsidRDefault="00472EE8" w:rsidP="00C52A7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6.</w:t>
      </w:r>
      <w:r w:rsidRPr="00C52A70">
        <w:rPr>
          <w:rFonts w:ascii="Times New Roman" w:hAnsi="Times New Roman"/>
          <w:b/>
          <w:sz w:val="24"/>
          <w:szCs w:val="24"/>
        </w:rPr>
        <w:t>Организация получения общего образования в форме семейного образования</w:t>
      </w:r>
    </w:p>
    <w:p w:rsidR="00472EE8" w:rsidRPr="00C52A70" w:rsidRDefault="00472EE8" w:rsidP="00D56203">
      <w:pPr>
        <w:pStyle w:val="a3"/>
        <w:autoSpaceDE w:val="0"/>
        <w:autoSpaceDN w:val="0"/>
        <w:adjustRightInd w:val="0"/>
        <w:spacing w:after="0" w:line="240" w:lineRule="auto"/>
        <w:jc w:val="both"/>
        <w:rPr>
          <w:rFonts w:ascii="Times New Roman" w:hAnsi="Times New Roman"/>
          <w:b/>
          <w:sz w:val="24"/>
          <w:szCs w:val="24"/>
        </w:rPr>
      </w:pP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6.2. Обучение в форме семейного образования осуществляется с правом последующего прохождения промежуточной и государственной итоговой аттестации в Учреждении.</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6.3. Для осуществления семейного образования родители (законные представители) могут:</w:t>
      </w:r>
    </w:p>
    <w:p w:rsidR="00472EE8" w:rsidRPr="00C52A70" w:rsidRDefault="00472EE8" w:rsidP="00D56203">
      <w:pPr>
        <w:pStyle w:val="a3"/>
        <w:numPr>
          <w:ilvl w:val="0"/>
          <w:numId w:val="2"/>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пригласить преподавателя самостоятельно;</w:t>
      </w:r>
    </w:p>
    <w:p w:rsidR="00472EE8" w:rsidRPr="00C52A70" w:rsidRDefault="00472EE8" w:rsidP="00D56203">
      <w:pPr>
        <w:pStyle w:val="a3"/>
        <w:numPr>
          <w:ilvl w:val="0"/>
          <w:numId w:val="2"/>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обратиться за помощью в Учреждение;</w:t>
      </w:r>
    </w:p>
    <w:p w:rsidR="00472EE8" w:rsidRPr="00C52A70" w:rsidRDefault="00472EE8" w:rsidP="00D56203">
      <w:pPr>
        <w:pStyle w:val="a3"/>
        <w:numPr>
          <w:ilvl w:val="0"/>
          <w:numId w:val="2"/>
        </w:num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обучать самостоятельно.</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6.4. Учреждение оказывает помощь родителям в создании условий для получения их детьми начального общего, основного общего, среднего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6.5. Перейти на семейную форму получения образования учащиеся могут на любой ступени общего образования. Перевод оформляется приказом директора Учреждения по заявлению родителей (законных представителей) несовершеннолетних учащихся.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 xml:space="preserve">6.6. Учащиеся, получающие общее образование в семье, вправе на любом этапе </w:t>
      </w:r>
      <w:proofErr w:type="gramStart"/>
      <w:r w:rsidRPr="00C52A70">
        <w:rPr>
          <w:rFonts w:ascii="Times New Roman" w:hAnsi="Times New Roman"/>
          <w:sz w:val="24"/>
          <w:szCs w:val="24"/>
        </w:rPr>
        <w:t>обучения по решению</w:t>
      </w:r>
      <w:proofErr w:type="gramEnd"/>
      <w:r w:rsidRPr="00C52A70">
        <w:rPr>
          <w:rFonts w:ascii="Times New Roman" w:hAnsi="Times New Roman"/>
          <w:sz w:val="24"/>
          <w:szCs w:val="24"/>
        </w:rPr>
        <w:t xml:space="preserve"> родителей (законных представителей) продолжить обучение в Учреждении.</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lastRenderedPageBreak/>
        <w:t>6.7.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Учреждением самостоятельно, оформляются приказом директора и доводятся до сведения его родителей (законных представителей) под роспись.</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6.9. Перевод учащегося в следующий класс осуществляется по решению Педагогического совета Учреждения.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p>
    <w:p w:rsidR="00472EE8" w:rsidRPr="00C52A70" w:rsidRDefault="00472EE8" w:rsidP="00C52A7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7.</w:t>
      </w:r>
      <w:r w:rsidRPr="00C52A70">
        <w:rPr>
          <w:rFonts w:ascii="Times New Roman" w:hAnsi="Times New Roman"/>
          <w:b/>
          <w:sz w:val="24"/>
          <w:szCs w:val="24"/>
        </w:rPr>
        <w:t>Организация получения общего образования в форме самообразования</w:t>
      </w:r>
    </w:p>
    <w:p w:rsidR="00472EE8" w:rsidRPr="00C52A70" w:rsidRDefault="00472EE8" w:rsidP="00D56203">
      <w:pPr>
        <w:pStyle w:val="a3"/>
        <w:autoSpaceDE w:val="0"/>
        <w:autoSpaceDN w:val="0"/>
        <w:adjustRightInd w:val="0"/>
        <w:spacing w:after="0" w:line="240" w:lineRule="auto"/>
        <w:jc w:val="both"/>
        <w:rPr>
          <w:rFonts w:ascii="Times New Roman" w:hAnsi="Times New Roman"/>
          <w:b/>
          <w:sz w:val="24"/>
          <w:szCs w:val="24"/>
        </w:rPr>
      </w:pP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Учреждении.</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7.3. Перейти на форму самообразования учащиеся могут на любой ступени общего образования. Перевод оформляется приказом директора Учреждения по заявлению родителей (законных представителей) несовершеннолетнего учащегося.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7.4.Учащиеся, осваивающие общеобразовательные программы в форме самообразования, вправе на любом этапе продолжить обучение в Учреждении. Данное решение оформляется приказом директора на основании заявления родителей (законных представителей) несовершеннолетнего учащегося.</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7.5.Проведение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Учреждением самостоятельно, оформляются приказом директора и доводятся до сведения родителей (законных представителей) несовершеннолетнего учащегося под роспись.</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b/>
          <w:sz w:val="24"/>
          <w:szCs w:val="24"/>
        </w:rPr>
      </w:pPr>
    </w:p>
    <w:p w:rsidR="00472EE8" w:rsidRPr="00C52A70" w:rsidRDefault="00472EE8" w:rsidP="00C52A70">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8.</w:t>
      </w:r>
      <w:r w:rsidRPr="00C52A70">
        <w:rPr>
          <w:rFonts w:ascii="Times New Roman" w:hAnsi="Times New Roman"/>
          <w:b/>
          <w:sz w:val="24"/>
          <w:szCs w:val="24"/>
        </w:rPr>
        <w:t>Заключительные положения</w:t>
      </w:r>
    </w:p>
    <w:p w:rsidR="00472EE8" w:rsidRPr="00C52A70" w:rsidRDefault="00472EE8" w:rsidP="00D56203">
      <w:pPr>
        <w:pStyle w:val="a3"/>
        <w:autoSpaceDE w:val="0"/>
        <w:autoSpaceDN w:val="0"/>
        <w:adjustRightInd w:val="0"/>
        <w:spacing w:after="0" w:line="240" w:lineRule="auto"/>
        <w:jc w:val="both"/>
        <w:rPr>
          <w:rFonts w:ascii="Times New Roman" w:hAnsi="Times New Roman"/>
          <w:b/>
          <w:sz w:val="24"/>
          <w:szCs w:val="24"/>
        </w:rPr>
      </w:pP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8.1. Срок действия положения не ограничен.</w:t>
      </w:r>
    </w:p>
    <w:p w:rsidR="00472EE8" w:rsidRPr="00C52A70" w:rsidRDefault="00472EE8" w:rsidP="00D56203">
      <w:pPr>
        <w:autoSpaceDE w:val="0"/>
        <w:autoSpaceDN w:val="0"/>
        <w:adjustRightInd w:val="0"/>
        <w:spacing w:after="0" w:line="240" w:lineRule="auto"/>
        <w:ind w:left="-142" w:firstLine="142"/>
        <w:jc w:val="both"/>
        <w:rPr>
          <w:rFonts w:ascii="Times New Roman" w:hAnsi="Times New Roman"/>
          <w:sz w:val="24"/>
          <w:szCs w:val="24"/>
        </w:rPr>
      </w:pPr>
      <w:r w:rsidRPr="00C52A70">
        <w:rPr>
          <w:rFonts w:ascii="Times New Roman" w:hAnsi="Times New Roman"/>
          <w:sz w:val="24"/>
          <w:szCs w:val="24"/>
        </w:rPr>
        <w:t>8.2. При изменении законодательства в акт вносятся изменения в установленном законом порядке.</w:t>
      </w:r>
    </w:p>
    <w:p w:rsidR="00472EE8" w:rsidRPr="00C52A70" w:rsidRDefault="00472EE8" w:rsidP="00D56203">
      <w:pPr>
        <w:ind w:left="-142" w:firstLine="142"/>
        <w:jc w:val="both"/>
        <w:rPr>
          <w:rFonts w:ascii="Times New Roman" w:hAnsi="Times New Roman"/>
          <w:sz w:val="24"/>
          <w:szCs w:val="24"/>
        </w:rPr>
      </w:pPr>
    </w:p>
    <w:p w:rsidR="00472EE8" w:rsidRPr="00C52A70" w:rsidRDefault="00472EE8">
      <w:pPr>
        <w:rPr>
          <w:rFonts w:ascii="Times New Roman" w:hAnsi="Times New Roman"/>
          <w:sz w:val="24"/>
          <w:szCs w:val="24"/>
        </w:rPr>
      </w:pPr>
    </w:p>
    <w:sectPr w:rsidR="00472EE8" w:rsidRPr="00C52A70" w:rsidSect="00192747">
      <w:pgSz w:w="11906" w:h="16838"/>
      <w:pgMar w:top="851" w:right="851" w:bottom="1134" w:left="1134"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84F27"/>
    <w:multiLevelType w:val="hybridMultilevel"/>
    <w:tmpl w:val="90520A86"/>
    <w:lvl w:ilvl="0" w:tplc="EB62B93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827683"/>
    <w:multiLevelType w:val="hybridMultilevel"/>
    <w:tmpl w:val="9FA2741E"/>
    <w:lvl w:ilvl="0" w:tplc="EB62B93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B12279"/>
    <w:multiLevelType w:val="multilevel"/>
    <w:tmpl w:val="2E62DEE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203"/>
    <w:rsid w:val="000A360A"/>
    <w:rsid w:val="00192747"/>
    <w:rsid w:val="001D041D"/>
    <w:rsid w:val="001D266D"/>
    <w:rsid w:val="00472EE8"/>
    <w:rsid w:val="00527FDF"/>
    <w:rsid w:val="0054136E"/>
    <w:rsid w:val="00725B75"/>
    <w:rsid w:val="00796AE5"/>
    <w:rsid w:val="00826CC8"/>
    <w:rsid w:val="00840F80"/>
    <w:rsid w:val="00A45267"/>
    <w:rsid w:val="00B06F9A"/>
    <w:rsid w:val="00BF6E3C"/>
    <w:rsid w:val="00C52A70"/>
    <w:rsid w:val="00D56203"/>
    <w:rsid w:val="00DB7B30"/>
    <w:rsid w:val="00F40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6203"/>
    <w:pPr>
      <w:ind w:left="720"/>
      <w:contextualSpacing/>
    </w:pPr>
  </w:style>
  <w:style w:type="paragraph" w:customStyle="1" w:styleId="Default">
    <w:name w:val="Default"/>
    <w:uiPriority w:val="99"/>
    <w:rsid w:val="00D56203"/>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rsid w:val="00C52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52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1559</Words>
  <Characters>12142</Characters>
  <Application>Microsoft Office Word</Application>
  <DocSecurity>0</DocSecurity>
  <Lines>101</Lines>
  <Paragraphs>27</Paragraphs>
  <ScaleCrop>false</ScaleCrop>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4</cp:revision>
  <cp:lastPrinted>2015-05-06T17:52:00Z</cp:lastPrinted>
  <dcterms:created xsi:type="dcterms:W3CDTF">2015-05-06T17:35:00Z</dcterms:created>
  <dcterms:modified xsi:type="dcterms:W3CDTF">2015-05-15T10:13:00Z</dcterms:modified>
</cp:coreProperties>
</file>